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B87" w:rsidRDefault="008A4B87" w:rsidP="008A4B8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ФОРМА</w:t>
      </w:r>
    </w:p>
    <w:p w:rsidR="008A4B87" w:rsidRPr="00E33611" w:rsidRDefault="008A4B87" w:rsidP="008A4B87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у</w:t>
      </w:r>
      <w:r w:rsidRPr="007E614B">
        <w:rPr>
          <w:rFonts w:ascii="Times New Roman" w:hAnsi="Times New Roman"/>
          <w:bCs/>
          <w:sz w:val="26"/>
          <w:szCs w:val="26"/>
        </w:rPr>
        <w:t>ведомлени</w:t>
      </w:r>
      <w:r>
        <w:rPr>
          <w:rFonts w:ascii="Times New Roman" w:hAnsi="Times New Roman"/>
          <w:bCs/>
          <w:sz w:val="26"/>
          <w:szCs w:val="26"/>
        </w:rPr>
        <w:t>я</w:t>
      </w:r>
      <w:r w:rsidRPr="007E614B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о проведении публичных консультаций по проекту нормативного акта и сводному отчету о проведении оценки регулирующего воздействия проекта нормативного правового акта Республики Хакасия, затрагивающего вопросы осуществления предпринимательской и иной экономической деятельности</w:t>
      </w:r>
    </w:p>
    <w:p w:rsidR="008A4B87" w:rsidRDefault="008A4B87" w:rsidP="008A4B87">
      <w:pPr>
        <w:spacing w:after="0"/>
        <w:ind w:firstLine="709"/>
        <w:rPr>
          <w:rFonts w:ascii="Times New Roman" w:hAnsi="Times New Roman"/>
          <w:sz w:val="26"/>
          <w:szCs w:val="26"/>
        </w:rPr>
      </w:pPr>
    </w:p>
    <w:p w:rsidR="008A4B87" w:rsidRPr="007E614B" w:rsidRDefault="008A4B87" w:rsidP="00C54A1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Настоящим </w:t>
      </w:r>
      <w:r w:rsidR="00754B3B">
        <w:rPr>
          <w:rFonts w:ascii="Times New Roman" w:hAnsi="Times New Roman"/>
          <w:sz w:val="26"/>
          <w:szCs w:val="26"/>
        </w:rPr>
        <w:t xml:space="preserve">Министерство финансов Республики Хакасия </w:t>
      </w:r>
      <w:r w:rsidRPr="007E614B">
        <w:rPr>
          <w:rFonts w:ascii="Times New Roman" w:hAnsi="Times New Roman"/>
          <w:sz w:val="26"/>
          <w:szCs w:val="26"/>
        </w:rPr>
        <w:t>извещает о начале обсуждения проекта нормативно правового акта и сборе предложений заинтересованных лиц.</w:t>
      </w:r>
    </w:p>
    <w:p w:rsidR="008A4B87" w:rsidRPr="007E614B" w:rsidRDefault="008A4B87" w:rsidP="00C54A10">
      <w:pPr>
        <w:tabs>
          <w:tab w:val="right" w:pos="9923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Предложения принимаются по электронной почте на адрес</w:t>
      </w:r>
      <w:r w:rsidR="00754B3B">
        <w:rPr>
          <w:rFonts w:ascii="Times New Roman" w:hAnsi="Times New Roman"/>
          <w:sz w:val="26"/>
          <w:szCs w:val="26"/>
        </w:rPr>
        <w:t xml:space="preserve">: </w:t>
      </w:r>
      <w:r w:rsidR="00754B3B">
        <w:rPr>
          <w:rFonts w:ascii="Times New Roman" w:hAnsi="Times New Roman"/>
          <w:sz w:val="26"/>
          <w:szCs w:val="26"/>
          <w:lang w:val="en-US"/>
        </w:rPr>
        <w:t>mf</w:t>
      </w:r>
      <w:r w:rsidR="00754B3B" w:rsidRPr="00754B3B">
        <w:rPr>
          <w:rFonts w:ascii="Times New Roman" w:hAnsi="Times New Roman"/>
          <w:sz w:val="26"/>
          <w:szCs w:val="26"/>
        </w:rPr>
        <w:t>4134@</w:t>
      </w:r>
      <w:r w:rsidR="00754B3B">
        <w:rPr>
          <w:rFonts w:ascii="Times New Roman" w:hAnsi="Times New Roman"/>
          <w:sz w:val="26"/>
          <w:szCs w:val="26"/>
          <w:lang w:val="en-US"/>
        </w:rPr>
        <w:t>r</w:t>
      </w:r>
      <w:r w:rsidR="00754B3B" w:rsidRPr="00754B3B">
        <w:rPr>
          <w:rFonts w:ascii="Times New Roman" w:hAnsi="Times New Roman"/>
          <w:sz w:val="26"/>
          <w:szCs w:val="26"/>
        </w:rPr>
        <w:t>-19.</w:t>
      </w:r>
      <w:proofErr w:type="spellStart"/>
      <w:r w:rsidR="00754B3B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="00C54A10">
        <w:rPr>
          <w:rFonts w:ascii="Times New Roman" w:hAnsi="Times New Roman"/>
          <w:sz w:val="26"/>
          <w:szCs w:val="26"/>
        </w:rPr>
        <w:t xml:space="preserve"> </w:t>
      </w:r>
      <w:r w:rsidRPr="007E614B">
        <w:rPr>
          <w:rFonts w:ascii="Times New Roman" w:hAnsi="Times New Roman"/>
          <w:sz w:val="26"/>
          <w:szCs w:val="26"/>
        </w:rPr>
        <w:t>в виде прикрепленного файла, заполненного по прилагаемой форме.</w:t>
      </w:r>
    </w:p>
    <w:p w:rsidR="008A4B87" w:rsidRPr="007E614B" w:rsidRDefault="008A4B87" w:rsidP="00C54A10">
      <w:pPr>
        <w:tabs>
          <w:tab w:val="right" w:pos="9923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Сроки приема предложений:</w:t>
      </w:r>
      <w:r w:rsidR="00754B3B" w:rsidRPr="00754B3B">
        <w:rPr>
          <w:rFonts w:ascii="Times New Roman" w:hAnsi="Times New Roman"/>
          <w:sz w:val="26"/>
          <w:szCs w:val="26"/>
        </w:rPr>
        <w:t xml:space="preserve"> с </w:t>
      </w:r>
      <w:r w:rsidR="008308BE">
        <w:rPr>
          <w:rFonts w:ascii="Times New Roman" w:hAnsi="Times New Roman"/>
          <w:sz w:val="26"/>
          <w:szCs w:val="26"/>
        </w:rPr>
        <w:t>2</w:t>
      </w:r>
      <w:r w:rsidR="00754B3B" w:rsidRPr="00754B3B">
        <w:rPr>
          <w:rFonts w:ascii="Times New Roman" w:hAnsi="Times New Roman"/>
          <w:sz w:val="26"/>
          <w:szCs w:val="26"/>
        </w:rPr>
        <w:t xml:space="preserve"> </w:t>
      </w:r>
      <w:r w:rsidR="00074788">
        <w:rPr>
          <w:rFonts w:ascii="Times New Roman" w:hAnsi="Times New Roman"/>
          <w:sz w:val="26"/>
          <w:szCs w:val="26"/>
        </w:rPr>
        <w:t>апреля</w:t>
      </w:r>
      <w:r w:rsidR="00754B3B" w:rsidRPr="00754B3B">
        <w:rPr>
          <w:rFonts w:ascii="Times New Roman" w:hAnsi="Times New Roman"/>
          <w:sz w:val="26"/>
          <w:szCs w:val="26"/>
        </w:rPr>
        <w:t xml:space="preserve"> 202</w:t>
      </w:r>
      <w:r w:rsidR="00074788">
        <w:rPr>
          <w:rFonts w:ascii="Times New Roman" w:hAnsi="Times New Roman"/>
          <w:sz w:val="26"/>
          <w:szCs w:val="26"/>
        </w:rPr>
        <w:t>6</w:t>
      </w:r>
      <w:r w:rsidR="00942C99">
        <w:rPr>
          <w:rFonts w:ascii="Times New Roman" w:hAnsi="Times New Roman"/>
          <w:sz w:val="26"/>
          <w:szCs w:val="26"/>
        </w:rPr>
        <w:t xml:space="preserve"> г.</w:t>
      </w:r>
      <w:r w:rsidR="00754B3B" w:rsidRPr="00754B3B">
        <w:rPr>
          <w:rFonts w:ascii="Times New Roman" w:hAnsi="Times New Roman"/>
          <w:sz w:val="26"/>
          <w:szCs w:val="26"/>
        </w:rPr>
        <w:t xml:space="preserve"> по </w:t>
      </w:r>
      <w:r w:rsidR="00074788">
        <w:rPr>
          <w:rFonts w:ascii="Times New Roman" w:hAnsi="Times New Roman"/>
          <w:sz w:val="26"/>
          <w:szCs w:val="26"/>
        </w:rPr>
        <w:t>30</w:t>
      </w:r>
      <w:r w:rsidR="00754B3B" w:rsidRPr="00754B3B">
        <w:rPr>
          <w:rFonts w:ascii="Times New Roman" w:hAnsi="Times New Roman"/>
          <w:sz w:val="26"/>
          <w:szCs w:val="26"/>
        </w:rPr>
        <w:t xml:space="preserve"> </w:t>
      </w:r>
      <w:r w:rsidR="00074788">
        <w:rPr>
          <w:rFonts w:ascii="Times New Roman" w:hAnsi="Times New Roman"/>
          <w:sz w:val="26"/>
          <w:szCs w:val="26"/>
        </w:rPr>
        <w:t>апреля</w:t>
      </w:r>
      <w:r w:rsidR="00754B3B" w:rsidRPr="00754B3B">
        <w:rPr>
          <w:rFonts w:ascii="Times New Roman" w:hAnsi="Times New Roman"/>
          <w:sz w:val="26"/>
          <w:szCs w:val="26"/>
        </w:rPr>
        <w:t xml:space="preserve"> 202</w:t>
      </w:r>
      <w:r w:rsidR="00074788">
        <w:rPr>
          <w:rFonts w:ascii="Times New Roman" w:hAnsi="Times New Roman"/>
          <w:sz w:val="26"/>
          <w:szCs w:val="26"/>
        </w:rPr>
        <w:t>6</w:t>
      </w:r>
      <w:r w:rsidR="00942C99">
        <w:rPr>
          <w:rFonts w:ascii="Times New Roman" w:hAnsi="Times New Roman"/>
          <w:sz w:val="26"/>
          <w:szCs w:val="26"/>
        </w:rPr>
        <w:t xml:space="preserve"> г.</w:t>
      </w:r>
    </w:p>
    <w:p w:rsidR="008A4B87" w:rsidRPr="007E614B" w:rsidRDefault="008A4B87" w:rsidP="00C54A1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Все поступившие предложения будут рассмотрены. </w:t>
      </w:r>
    </w:p>
    <w:p w:rsidR="008A4B87" w:rsidRPr="007E614B" w:rsidRDefault="008A4B87" w:rsidP="00C54A1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Контактное лицо по вопросам заполнения формы запроса и его отправки: </w:t>
      </w:r>
      <w:r w:rsidR="00D52E25" w:rsidRPr="00DE201B">
        <w:rPr>
          <w:rFonts w:ascii="Times New Roman" w:hAnsi="Times New Roman"/>
          <w:sz w:val="26"/>
          <w:szCs w:val="26"/>
        </w:rPr>
        <w:t xml:space="preserve">Коков Александр Александрович, </w:t>
      </w:r>
      <w:r w:rsidR="00DE201B" w:rsidRPr="00DE201B">
        <w:rPr>
          <w:rFonts w:ascii="Times New Roman" w:hAnsi="Times New Roman"/>
          <w:sz w:val="26"/>
          <w:szCs w:val="26"/>
        </w:rPr>
        <w:t xml:space="preserve">тел. 8(3902)299-130, </w:t>
      </w:r>
      <w:r w:rsidR="00DE201B" w:rsidRPr="00DE201B">
        <w:rPr>
          <w:rFonts w:ascii="Times New Roman" w:hAnsi="Times New Roman"/>
          <w:sz w:val="26"/>
          <w:szCs w:val="26"/>
          <w:lang w:val="en-US"/>
        </w:rPr>
        <w:t>mf</w:t>
      </w:r>
      <w:r w:rsidR="00DE201B" w:rsidRPr="00DE201B">
        <w:rPr>
          <w:rFonts w:ascii="Times New Roman" w:hAnsi="Times New Roman"/>
          <w:sz w:val="26"/>
          <w:szCs w:val="26"/>
        </w:rPr>
        <w:t>4134@</w:t>
      </w:r>
      <w:r w:rsidR="00DE201B" w:rsidRPr="00DE201B">
        <w:rPr>
          <w:rFonts w:ascii="Times New Roman" w:hAnsi="Times New Roman"/>
          <w:sz w:val="26"/>
          <w:szCs w:val="26"/>
          <w:lang w:val="en-US"/>
        </w:rPr>
        <w:t>r</w:t>
      </w:r>
      <w:r w:rsidR="00DE201B" w:rsidRPr="00DE201B">
        <w:rPr>
          <w:rFonts w:ascii="Times New Roman" w:hAnsi="Times New Roman"/>
          <w:sz w:val="26"/>
          <w:szCs w:val="26"/>
        </w:rPr>
        <w:t>-19.</w:t>
      </w:r>
      <w:proofErr w:type="spellStart"/>
      <w:r w:rsidR="00DE201B" w:rsidRPr="00DE201B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</w:p>
    <w:p w:rsidR="008A4B87" w:rsidRPr="007E614B" w:rsidRDefault="008A4B87" w:rsidP="00C54A1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Описание проблемы, на решение которой направлено предлагаемое правовое регулирование: </w:t>
      </w:r>
    </w:p>
    <w:p w:rsidR="007C3D7D" w:rsidRPr="00262596" w:rsidRDefault="00262596" w:rsidP="003C2A55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262596">
        <w:rPr>
          <w:rFonts w:ascii="Times New Roman" w:hAnsi="Times New Roman"/>
          <w:sz w:val="26"/>
          <w:szCs w:val="26"/>
        </w:rPr>
        <w:t xml:space="preserve">Целью проекта постановления является приведение региональной нормативно – правовой базы в соответствие </w:t>
      </w:r>
      <w:r w:rsidR="00074788">
        <w:rPr>
          <w:rFonts w:ascii="Times New Roman" w:hAnsi="Times New Roman"/>
          <w:sz w:val="26"/>
          <w:szCs w:val="26"/>
        </w:rPr>
        <w:t xml:space="preserve">с </w:t>
      </w:r>
      <w:r w:rsidRPr="00262596">
        <w:rPr>
          <w:rFonts w:ascii="Times New Roman" w:eastAsia="Calibri" w:hAnsi="Times New Roman"/>
          <w:sz w:val="26"/>
          <w:szCs w:val="26"/>
        </w:rPr>
        <w:t>изменениям</w:t>
      </w:r>
      <w:r w:rsidR="00074788">
        <w:rPr>
          <w:rFonts w:ascii="Times New Roman" w:eastAsia="Calibri" w:hAnsi="Times New Roman"/>
          <w:sz w:val="26"/>
          <w:szCs w:val="26"/>
        </w:rPr>
        <w:t>и</w:t>
      </w:r>
      <w:r w:rsidRPr="00262596">
        <w:rPr>
          <w:rFonts w:ascii="Times New Roman" w:eastAsia="Calibri" w:hAnsi="Times New Roman"/>
          <w:sz w:val="26"/>
          <w:szCs w:val="26"/>
        </w:rPr>
        <w:t xml:space="preserve"> </w:t>
      </w:r>
      <w:r w:rsidR="008308BE">
        <w:rPr>
          <w:rFonts w:ascii="Times New Roman" w:eastAsia="Calibri" w:hAnsi="Times New Roman"/>
          <w:sz w:val="26"/>
          <w:szCs w:val="26"/>
        </w:rPr>
        <w:t>внесенными</w:t>
      </w:r>
      <w:r w:rsidR="00074788">
        <w:rPr>
          <w:rFonts w:ascii="Times New Roman" w:eastAsia="Calibri" w:hAnsi="Times New Roman"/>
          <w:sz w:val="26"/>
          <w:szCs w:val="26"/>
        </w:rPr>
        <w:br/>
      </w:r>
      <w:r w:rsidR="008308BE">
        <w:rPr>
          <w:rFonts w:ascii="Times New Roman" w:eastAsia="Calibri" w:hAnsi="Times New Roman"/>
          <w:sz w:val="26"/>
          <w:szCs w:val="26"/>
        </w:rPr>
        <w:t xml:space="preserve">в </w:t>
      </w:r>
      <w:r w:rsidRPr="008308BE">
        <w:rPr>
          <w:rFonts w:ascii="Times New Roman" w:eastAsia="Calibri" w:hAnsi="Times New Roman"/>
          <w:sz w:val="26"/>
          <w:szCs w:val="26"/>
        </w:rPr>
        <w:t>Федеральн</w:t>
      </w:r>
      <w:r w:rsidR="008308BE" w:rsidRPr="008308BE">
        <w:rPr>
          <w:rFonts w:ascii="Times New Roman" w:eastAsia="Calibri" w:hAnsi="Times New Roman"/>
          <w:sz w:val="26"/>
          <w:szCs w:val="26"/>
        </w:rPr>
        <w:t>ый</w:t>
      </w:r>
      <w:r w:rsidRPr="008308BE">
        <w:rPr>
          <w:rFonts w:ascii="Times New Roman" w:eastAsia="Calibri" w:hAnsi="Times New Roman"/>
          <w:sz w:val="26"/>
          <w:szCs w:val="26"/>
        </w:rPr>
        <w:t xml:space="preserve"> закон</w:t>
      </w:r>
      <w:r w:rsidR="008308BE" w:rsidRPr="008308BE">
        <w:rPr>
          <w:rFonts w:ascii="Times New Roman" w:eastAsia="Calibri" w:hAnsi="Times New Roman"/>
          <w:sz w:val="26"/>
          <w:szCs w:val="26"/>
        </w:rPr>
        <w:t xml:space="preserve"> от 31.07.2020</w:t>
      </w:r>
      <w:r w:rsidR="008308BE">
        <w:rPr>
          <w:rFonts w:ascii="Times New Roman" w:eastAsia="Calibri" w:hAnsi="Times New Roman"/>
          <w:sz w:val="26"/>
          <w:szCs w:val="26"/>
        </w:rPr>
        <w:t xml:space="preserve"> </w:t>
      </w:r>
      <w:r w:rsidR="008308BE" w:rsidRPr="008308BE">
        <w:rPr>
          <w:rFonts w:ascii="Times New Roman" w:eastAsia="Calibri" w:hAnsi="Times New Roman"/>
          <w:sz w:val="26"/>
          <w:szCs w:val="26"/>
        </w:rPr>
        <w:t>№ 248-ФЗ «О</w:t>
      </w:r>
      <w:r w:rsidR="008308BE" w:rsidRPr="008308BE">
        <w:rPr>
          <w:rFonts w:ascii="Times New Roman" w:hAnsi="Times New Roman"/>
          <w:bCs/>
          <w:sz w:val="26"/>
          <w:szCs w:val="26"/>
        </w:rPr>
        <w:t xml:space="preserve"> государственном контроле (надзоре) и муниципальном контроле</w:t>
      </w:r>
      <w:r w:rsidR="008308BE">
        <w:rPr>
          <w:rFonts w:ascii="Times New Roman" w:hAnsi="Times New Roman"/>
          <w:bCs/>
          <w:sz w:val="26"/>
          <w:szCs w:val="26"/>
        </w:rPr>
        <w:t xml:space="preserve"> </w:t>
      </w:r>
      <w:r w:rsidR="008308BE" w:rsidRPr="008308BE">
        <w:rPr>
          <w:rFonts w:ascii="Times New Roman" w:hAnsi="Times New Roman"/>
          <w:bCs/>
          <w:sz w:val="26"/>
          <w:szCs w:val="26"/>
        </w:rPr>
        <w:t>в Российской Федерации»</w:t>
      </w:r>
    </w:p>
    <w:p w:rsidR="00B8007E" w:rsidRPr="00020EBB" w:rsidRDefault="00B8007E" w:rsidP="008A4B87">
      <w:pPr>
        <w:pBdr>
          <w:top w:val="single" w:sz="4" w:space="1" w:color="auto"/>
        </w:pBdr>
        <w:spacing w:after="0"/>
        <w:ind w:right="113"/>
        <w:jc w:val="center"/>
        <w:rPr>
          <w:rFonts w:ascii="Times New Roman" w:hAnsi="Times New Roman"/>
          <w:sz w:val="24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6001"/>
      </w:tblGrid>
      <w:tr w:rsidR="008A4B87" w:rsidRPr="007E614B" w:rsidTr="00D16521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ПЕРЕЧЕНЬ ВОПРОСОВ В РАМКАХ ПРОВЕДЕНИЯ ПУБЛИЧН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ЫХ</w:t>
            </w: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КОНСУЛЬТАЦИЙ</w:t>
            </w:r>
          </w:p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A4B87" w:rsidRPr="007E614B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по электронной почте на адрес </w:t>
            </w:r>
            <w:r w:rsidR="00152F64">
              <w:rPr>
                <w:rFonts w:ascii="Times New Roman" w:hAnsi="Times New Roman"/>
                <w:sz w:val="26"/>
                <w:szCs w:val="26"/>
                <w:lang w:val="en-US"/>
              </w:rPr>
              <w:t>mf</w:t>
            </w:r>
            <w:r w:rsidR="00152F64" w:rsidRPr="00754B3B">
              <w:rPr>
                <w:rFonts w:ascii="Times New Roman" w:hAnsi="Times New Roman"/>
                <w:sz w:val="26"/>
                <w:szCs w:val="26"/>
              </w:rPr>
              <w:t>4134@</w:t>
            </w:r>
            <w:r w:rsidR="00152F64">
              <w:rPr>
                <w:rFonts w:ascii="Times New Roman" w:hAnsi="Times New Roman"/>
                <w:sz w:val="26"/>
                <w:szCs w:val="26"/>
                <w:lang w:val="en-US"/>
              </w:rPr>
              <w:t>r</w:t>
            </w:r>
            <w:r w:rsidR="00152F64" w:rsidRPr="00754B3B">
              <w:rPr>
                <w:rFonts w:ascii="Times New Roman" w:hAnsi="Times New Roman"/>
                <w:sz w:val="26"/>
                <w:szCs w:val="26"/>
              </w:rPr>
              <w:t>-19.</w:t>
            </w:r>
            <w:proofErr w:type="spellStart"/>
            <w:r w:rsidR="00152F64">
              <w:rPr>
                <w:rFonts w:ascii="Times New Roman" w:hAnsi="Times New Roman"/>
                <w:sz w:val="26"/>
                <w:szCs w:val="26"/>
                <w:lang w:val="en-US"/>
              </w:rPr>
              <w:t>ru</w:t>
            </w:r>
            <w:proofErr w:type="spellEnd"/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не позднее </w:t>
            </w:r>
            <w:r w:rsidR="0032237F">
              <w:rPr>
                <w:rFonts w:ascii="Times New Roman" w:hAnsi="Times New Roman"/>
                <w:sz w:val="26"/>
                <w:szCs w:val="26"/>
              </w:rPr>
              <w:t>30</w:t>
            </w:r>
            <w:r w:rsidR="00152F64" w:rsidRPr="00754B3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32237F">
              <w:rPr>
                <w:rFonts w:ascii="Times New Roman" w:hAnsi="Times New Roman"/>
                <w:sz w:val="26"/>
                <w:szCs w:val="26"/>
              </w:rPr>
              <w:t>апреля</w:t>
            </w:r>
            <w:r w:rsidR="00152F64" w:rsidRPr="00754B3B">
              <w:rPr>
                <w:rFonts w:ascii="Times New Roman" w:hAnsi="Times New Roman"/>
                <w:sz w:val="26"/>
                <w:szCs w:val="26"/>
              </w:rPr>
              <w:t xml:space="preserve"> 202</w:t>
            </w:r>
            <w:r w:rsidR="0032237F">
              <w:rPr>
                <w:rFonts w:ascii="Times New Roman" w:hAnsi="Times New Roman"/>
                <w:sz w:val="26"/>
                <w:szCs w:val="26"/>
              </w:rPr>
              <w:t>6</w:t>
            </w:r>
            <w:r w:rsidR="00144029">
              <w:rPr>
                <w:rFonts w:ascii="Times New Roman" w:hAnsi="Times New Roman"/>
                <w:sz w:val="26"/>
                <w:szCs w:val="26"/>
              </w:rPr>
              <w:t xml:space="preserve"> г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</w:p>
          <w:p w:rsidR="008A4B87" w:rsidRPr="007E614B" w:rsidRDefault="008A4B87" w:rsidP="00152F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Позиции, направленные в </w:t>
            </w:r>
            <w:r w:rsidR="00152F64">
              <w:rPr>
                <w:rFonts w:ascii="Times New Roman" w:hAnsi="Times New Roman"/>
                <w:sz w:val="26"/>
                <w:szCs w:val="26"/>
              </w:rPr>
              <w:t>Министерство финансов Республики Хакасия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br/>
              <w:t>после указанного срока, могут быть не рассмотрены.</w:t>
            </w:r>
          </w:p>
        </w:tc>
      </w:tr>
      <w:tr w:rsidR="008A4B87" w:rsidRPr="007E614B" w:rsidTr="00D16521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Контактная информация</w:t>
            </w: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E706E">
              <w:rPr>
                <w:rFonts w:ascii="Times New Roman" w:hAnsi="Times New Roman"/>
                <w:sz w:val="26"/>
                <w:szCs w:val="26"/>
                <w:lang w:eastAsia="en-US"/>
              </w:rPr>
              <w:t>По Вашему желанию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укажите: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Название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Сферу деятельности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Ф.И.О. контактного лица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Номер контактного телефона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Адрес электронной почты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</w:tbl>
    <w:p w:rsidR="008A4B87" w:rsidRPr="007E614B" w:rsidRDefault="008A4B87" w:rsidP="008A4B87">
      <w:pPr>
        <w:pStyle w:val="a3"/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Укажите сферу(ы), на которую распространяется предполагаемое государственное регулирование:</w:t>
      </w:r>
    </w:p>
    <w:p w:rsidR="008A4B87" w:rsidRPr="007E614B" w:rsidRDefault="008A4B87" w:rsidP="008A4B87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 w:rsidR="008A4B87" w:rsidRPr="007E614B" w:rsidRDefault="008A4B87" w:rsidP="008A4B87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 w:rsidR="008A4B87" w:rsidRPr="007E614B" w:rsidRDefault="008A4B87" w:rsidP="008A4B8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pacing w:val="-10"/>
          <w:sz w:val="26"/>
          <w:szCs w:val="26"/>
        </w:rPr>
        <w:t>Перечислите основные субъекты предпринимательской и инвестиционной</w:t>
      </w:r>
      <w:r w:rsidRPr="007E614B">
        <w:rPr>
          <w:rFonts w:ascii="Times New Roman" w:hAnsi="Times New Roman"/>
          <w:sz w:val="26"/>
          <w:szCs w:val="26"/>
        </w:rPr>
        <w:t xml:space="preserve"> деятельности, основные группы адресатов, чьи интересы  будут затронуты предполагаемым государственным регулированием? По возможности опишите, каким образом и в какой степени (существенной, несущественной) затронуты их интересы.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7E614B" w:rsidRDefault="008A4B87" w:rsidP="008A4B8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lastRenderedPageBreak/>
        <w:t xml:space="preserve">Уточните возможные качественные и количественные (денежные </w:t>
      </w:r>
      <w:r w:rsidRPr="007E614B">
        <w:rPr>
          <w:rFonts w:ascii="Times New Roman" w:hAnsi="Times New Roman"/>
          <w:sz w:val="26"/>
          <w:szCs w:val="26"/>
        </w:rPr>
        <w:br/>
        <w:t xml:space="preserve">и натуральные) результаты воздействия предполагаемого государственного регулирования для </w:t>
      </w:r>
      <w:r w:rsidRPr="007E614B">
        <w:rPr>
          <w:rFonts w:ascii="Times New Roman" w:hAnsi="Times New Roman"/>
          <w:spacing w:val="-4"/>
          <w:sz w:val="26"/>
          <w:szCs w:val="26"/>
        </w:rPr>
        <w:t>важнейших групп адресатов регулирования (положительные</w:t>
      </w:r>
      <w:r w:rsidRPr="007E614B">
        <w:rPr>
          <w:rFonts w:ascii="Times New Roman" w:hAnsi="Times New Roman"/>
          <w:spacing w:val="-4"/>
          <w:sz w:val="26"/>
          <w:szCs w:val="26"/>
        </w:rPr>
        <w:br/>
        <w:t>и отрицательные</w:t>
      </w:r>
      <w:r w:rsidRPr="007E614B">
        <w:rPr>
          <w:rFonts w:ascii="Times New Roman" w:hAnsi="Times New Roman"/>
          <w:sz w:val="26"/>
          <w:szCs w:val="26"/>
        </w:rPr>
        <w:t>).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7E614B" w:rsidRDefault="008A4B87" w:rsidP="008A4B8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Какие издержки (расходы) понесут адресаты регулирования в связи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 с принятием нормативного правового акта (в денежном эквиваленте)? Какие</w:t>
      </w:r>
      <w:r w:rsidRPr="007E614B">
        <w:rPr>
          <w:rFonts w:ascii="Times New Roman" w:hAnsi="Times New Roman"/>
          <w:sz w:val="26"/>
          <w:szCs w:val="26"/>
        </w:rPr>
        <w:br/>
        <w:t>из указанных издержек Вы считаете необоснованными (избыточными, дублирующими)? ______________________________________________________________________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7E614B" w:rsidRDefault="008A4B87" w:rsidP="008A4B8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5. Влияет ли предполагаемое государственное регулирование</w:t>
      </w:r>
      <w:r w:rsidRPr="007E614B">
        <w:rPr>
          <w:rFonts w:ascii="Times New Roman" w:hAnsi="Times New Roman"/>
          <w:sz w:val="26"/>
          <w:szCs w:val="26"/>
        </w:rPr>
        <w:br/>
        <w:t>на конкурентную среду в отрасли? Если да, то как?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</w:t>
      </w:r>
      <w:r>
        <w:rPr>
          <w:rFonts w:ascii="Times New Roman" w:hAnsi="Times New Roman"/>
          <w:sz w:val="26"/>
          <w:szCs w:val="26"/>
        </w:rPr>
        <w:t>_____</w:t>
      </w:r>
      <w:r w:rsidRPr="007E614B">
        <w:rPr>
          <w:rFonts w:ascii="Times New Roman" w:hAnsi="Times New Roman"/>
          <w:sz w:val="26"/>
          <w:szCs w:val="26"/>
        </w:rPr>
        <w:t>__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</w:t>
      </w:r>
      <w:r>
        <w:rPr>
          <w:rFonts w:ascii="Times New Roman" w:hAnsi="Times New Roman"/>
          <w:sz w:val="26"/>
          <w:szCs w:val="26"/>
        </w:rPr>
        <w:t>_____</w:t>
      </w:r>
      <w:r w:rsidRPr="007E614B">
        <w:rPr>
          <w:rFonts w:ascii="Times New Roman" w:hAnsi="Times New Roman"/>
          <w:sz w:val="26"/>
          <w:szCs w:val="26"/>
        </w:rPr>
        <w:t>_</w:t>
      </w:r>
    </w:p>
    <w:p w:rsidR="008A4B87" w:rsidRPr="007E614B" w:rsidRDefault="008A4B87" w:rsidP="008A4B87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6. Существуют ли альтернативные (менее затратные и (или) более эффективные) способы решения проблемы?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7E614B" w:rsidRDefault="008A4B87" w:rsidP="008A4B8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7E614B" w:rsidRDefault="008A4B87" w:rsidP="008A4B87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  <w:r w:rsidRPr="007E614B">
        <w:rPr>
          <w:rFonts w:ascii="Times New Roman" w:hAnsi="Times New Roman"/>
          <w:sz w:val="26"/>
          <w:szCs w:val="26"/>
          <w:lang w:eastAsia="en-US"/>
        </w:rPr>
        <w:t>7. Если у Вас имеются дополнительные замечания, комментарии</w:t>
      </w:r>
      <w:r w:rsidRPr="007E614B">
        <w:rPr>
          <w:rFonts w:ascii="Times New Roman" w:hAnsi="Times New Roman"/>
          <w:sz w:val="26"/>
          <w:szCs w:val="26"/>
          <w:lang w:eastAsia="en-US"/>
        </w:rPr>
        <w:br/>
        <w:t xml:space="preserve"> и предложения по настоящему проекту нормативного правового акта укажите</w:t>
      </w:r>
      <w:r w:rsidRPr="007E614B">
        <w:rPr>
          <w:rFonts w:ascii="Times New Roman" w:hAnsi="Times New Roman"/>
          <w:sz w:val="26"/>
          <w:szCs w:val="26"/>
          <w:lang w:eastAsia="en-US"/>
        </w:rPr>
        <w:br/>
        <w:t xml:space="preserve"> их в форме следующей таблицы:</w:t>
      </w:r>
    </w:p>
    <w:p w:rsidR="008A4B87" w:rsidRPr="007E614B" w:rsidRDefault="008A4B87" w:rsidP="008A4B87">
      <w:pPr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3402"/>
        <w:gridCol w:w="3118"/>
        <w:gridCol w:w="3118"/>
      </w:tblGrid>
      <w:tr w:rsidR="008A4B87" w:rsidRPr="007E614B" w:rsidTr="00D1652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Положения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Комментарии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Предложения</w:t>
            </w:r>
          </w:p>
        </w:tc>
      </w:tr>
      <w:tr w:rsidR="008A4B87" w:rsidRPr="007E614B" w:rsidTr="00D1652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</w:tbl>
    <w:p w:rsidR="008A4B87" w:rsidRDefault="008A4B87" w:rsidP="00C70BD9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sectPr w:rsidR="008A4B87" w:rsidSect="00146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7C37F8"/>
    <w:multiLevelType w:val="hybridMultilevel"/>
    <w:tmpl w:val="34D0997A"/>
    <w:lvl w:ilvl="0" w:tplc="FFD8A964">
      <w:start w:val="1"/>
      <w:numFmt w:val="decimal"/>
      <w:lvlText w:val="%1."/>
      <w:lvlJc w:val="left"/>
      <w:pPr>
        <w:ind w:left="1554" w:hanging="42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C74657"/>
    <w:rsid w:val="00020EBB"/>
    <w:rsid w:val="00032F35"/>
    <w:rsid w:val="00036726"/>
    <w:rsid w:val="00050E59"/>
    <w:rsid w:val="00061DE5"/>
    <w:rsid w:val="00074788"/>
    <w:rsid w:val="00076860"/>
    <w:rsid w:val="00093A3B"/>
    <w:rsid w:val="000A2D85"/>
    <w:rsid w:val="000B108A"/>
    <w:rsid w:val="0011071E"/>
    <w:rsid w:val="00144029"/>
    <w:rsid w:val="00146733"/>
    <w:rsid w:val="00152F64"/>
    <w:rsid w:val="00175F1B"/>
    <w:rsid w:val="001C3065"/>
    <w:rsid w:val="001E3676"/>
    <w:rsid w:val="0023316D"/>
    <w:rsid w:val="00262596"/>
    <w:rsid w:val="002952D3"/>
    <w:rsid w:val="002E28F8"/>
    <w:rsid w:val="003112DD"/>
    <w:rsid w:val="0031610B"/>
    <w:rsid w:val="003171C1"/>
    <w:rsid w:val="0032237F"/>
    <w:rsid w:val="00331FD1"/>
    <w:rsid w:val="0039115B"/>
    <w:rsid w:val="003C2A55"/>
    <w:rsid w:val="00405E1E"/>
    <w:rsid w:val="004229FD"/>
    <w:rsid w:val="004B49D6"/>
    <w:rsid w:val="004E2804"/>
    <w:rsid w:val="005A22B7"/>
    <w:rsid w:val="005A7791"/>
    <w:rsid w:val="005B7D4E"/>
    <w:rsid w:val="005C3A38"/>
    <w:rsid w:val="0061613E"/>
    <w:rsid w:val="00622972"/>
    <w:rsid w:val="007540F4"/>
    <w:rsid w:val="00754B3B"/>
    <w:rsid w:val="0076282D"/>
    <w:rsid w:val="00773590"/>
    <w:rsid w:val="007B6B9C"/>
    <w:rsid w:val="007C0025"/>
    <w:rsid w:val="007C3D7D"/>
    <w:rsid w:val="007D042E"/>
    <w:rsid w:val="00823769"/>
    <w:rsid w:val="008308BE"/>
    <w:rsid w:val="008350D2"/>
    <w:rsid w:val="00871460"/>
    <w:rsid w:val="008A4B87"/>
    <w:rsid w:val="0090789C"/>
    <w:rsid w:val="009243A5"/>
    <w:rsid w:val="00942317"/>
    <w:rsid w:val="00942C99"/>
    <w:rsid w:val="009F20B8"/>
    <w:rsid w:val="00A37CBF"/>
    <w:rsid w:val="00AE3FC7"/>
    <w:rsid w:val="00AE706E"/>
    <w:rsid w:val="00B076EC"/>
    <w:rsid w:val="00B177F4"/>
    <w:rsid w:val="00B8007E"/>
    <w:rsid w:val="00BA4F99"/>
    <w:rsid w:val="00BE4996"/>
    <w:rsid w:val="00C42B28"/>
    <w:rsid w:val="00C54A10"/>
    <w:rsid w:val="00C70BD9"/>
    <w:rsid w:val="00C74657"/>
    <w:rsid w:val="00CB41AE"/>
    <w:rsid w:val="00D24B76"/>
    <w:rsid w:val="00D52E25"/>
    <w:rsid w:val="00D96707"/>
    <w:rsid w:val="00DE201B"/>
    <w:rsid w:val="00DF62F9"/>
    <w:rsid w:val="00E51F89"/>
    <w:rsid w:val="00E75CCB"/>
    <w:rsid w:val="00F01704"/>
    <w:rsid w:val="00F47740"/>
    <w:rsid w:val="00F649B0"/>
    <w:rsid w:val="00FA07F3"/>
    <w:rsid w:val="00FB3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B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B87"/>
    <w:pPr>
      <w:ind w:left="720"/>
      <w:contextualSpacing/>
    </w:pPr>
  </w:style>
  <w:style w:type="paragraph" w:styleId="a4">
    <w:name w:val="No Spacing"/>
    <w:uiPriority w:val="1"/>
    <w:qFormat/>
    <w:rsid w:val="008A4B8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B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B87"/>
    <w:pPr>
      <w:ind w:left="720"/>
      <w:contextualSpacing/>
    </w:pPr>
  </w:style>
  <w:style w:type="paragraph" w:styleId="a4">
    <w:name w:val="No Spacing"/>
    <w:uiPriority w:val="1"/>
    <w:qFormat/>
    <w:rsid w:val="008A4B8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6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8648FE-1FE7-4775-ADBE-EAE05F83B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mf2</cp:lastModifiedBy>
  <cp:revision>4</cp:revision>
  <dcterms:created xsi:type="dcterms:W3CDTF">2026-04-01T03:13:00Z</dcterms:created>
  <dcterms:modified xsi:type="dcterms:W3CDTF">2026-04-01T03:14:00Z</dcterms:modified>
</cp:coreProperties>
</file>