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right="4252"/>
        <w:jc w:val="both"/>
        <w:spacing w:after="0" w:line="240" w:lineRule="auto"/>
        <w:rPr>
          <w:rFonts w:ascii="Times New Roman" w:hAnsi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/>
          <w:bCs/>
          <w:sz w:val="26"/>
          <w:szCs w:val="26"/>
          <w:highlight w:val="white"/>
        </w:rPr>
        <w:t xml:space="preserve">Об утверждении Порядка предоставления грантов в форме 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субсидии субъектам предпринимательства, созданным участниками специальной военной операции 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</w:r>
    </w:p>
    <w:p>
      <w:pPr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Во исполнение 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статей 78, 78.5 Бюджетного кодекса Российской Федерации, 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постановления Правительства Российской Федерации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br/>
        <w:t xml:space="preserve">от 25.10.2023 № 1782 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br/>
        <w:t xml:space="preserve">в том числе грантов в форме субсидий, юридическим лицам, индивид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уальным предпринимателям, 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физическим лицам 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и проведение отборов получателей указанных субсидий, в том числе грантов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 в форме субсидий» (с последующими изменениями) Правительство Республики Хакасия постановляет:</w:t>
      </w:r>
      <w:bookmarkStart w:id="3" w:name="_GoBack"/>
      <w:r/>
      <w:bookmarkEnd w:id="3"/>
      <w:r/>
      <w:r>
        <w:rPr>
          <w:rFonts w:ascii="Times New Roman" w:hAnsi="Times New Roman"/>
          <w:sz w:val="26"/>
          <w:szCs w:val="26"/>
          <w:highlight w:val="white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Утвердить прилагаемый Порядок предоставления грантов в форме субсидии субъектам предпринимательства, созданным участниками специальной военной операции.</w:t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pStyle w:val="87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Республики Хакасия – </w:t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Правительства</w:t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Республики Хакасия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В. </w:t>
      </w:r>
      <w:r>
        <w:rPr>
          <w:rFonts w:ascii="Times New Roman" w:hAnsi="Times New Roman"/>
          <w:sz w:val="26"/>
          <w:szCs w:val="26"/>
        </w:rPr>
        <w:t xml:space="preserve">Коновалов</w:t>
      </w:r>
      <w:r>
        <w:rPr>
          <w:rFonts w:ascii="Times New Roman" w:hAnsi="Times New Roman"/>
          <w:sz w:val="26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567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</w:p>
  <w:p>
    <w:pPr>
      <w:pStyle w:val="72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4"/>
      <w:numFmt w:val="decimal"/>
      <w:isLgl w:val="false"/>
      <w:suff w:val="tab"/>
      <w:lvlText w:val="%1.%2."/>
      <w:lvlJc w:val="left"/>
      <w:pPr>
        <w:ind w:left="128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90" w:hanging="390"/>
      </w:pPr>
    </w:lvl>
    <w:lvl w:ilvl="1">
      <w:start w:val="5"/>
      <w:numFmt w:val="decimal"/>
      <w:isLgl w:val="false"/>
      <w:suff w:val="tab"/>
      <w:lvlText w:val="%1.%2."/>
      <w:lvlJc w:val="left"/>
      <w:pPr>
        <w:ind w:left="128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90" w:hanging="390"/>
      </w:pPr>
    </w:lvl>
    <w:lvl w:ilvl="1">
      <w:start w:val="4"/>
      <w:numFmt w:val="decimal"/>
      <w:isLgl w:val="false"/>
      <w:suff w:val="tab"/>
      <w:lvlText w:val="%1.%2."/>
      <w:lvlJc w:val="left"/>
      <w:pPr>
        <w:ind w:left="256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440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661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845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6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50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70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6552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0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2"/>
      <w:numFmt w:val="decimal"/>
      <w:isLgl w:val="false"/>
      <w:suff w:val="tab"/>
      <w:lvlText w:val="%1.%2."/>
      <w:lvlJc w:val="left"/>
      <w:pPr>
        <w:ind w:left="128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90" w:hanging="390"/>
      </w:pPr>
    </w:lvl>
    <w:lvl w:ilvl="1">
      <w:start w:val="7"/>
      <w:numFmt w:val="decimal"/>
      <w:isLgl w:val="false"/>
      <w:suff w:val="tab"/>
      <w:lvlText w:val="%1.%2."/>
      <w:lvlJc w:val="left"/>
      <w:pPr>
        <w:ind w:left="128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0"/>
  </w:num>
  <w:num w:numId="6">
    <w:abstractNumId w:val="9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02"/>
    <w:link w:val="69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02"/>
    <w:link w:val="69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02"/>
    <w:link w:val="69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02"/>
    <w:link w:val="69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02"/>
    <w:link w:val="69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02"/>
    <w:link w:val="69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02"/>
    <w:link w:val="69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02"/>
    <w:link w:val="70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02"/>
    <w:link w:val="70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02"/>
    <w:link w:val="716"/>
    <w:uiPriority w:val="10"/>
    <w:rPr>
      <w:sz w:val="48"/>
      <w:szCs w:val="48"/>
    </w:rPr>
  </w:style>
  <w:style w:type="character" w:styleId="38">
    <w:name w:val="Subtitle Char"/>
    <w:basedOn w:val="702"/>
    <w:link w:val="718"/>
    <w:uiPriority w:val="11"/>
    <w:rPr>
      <w:sz w:val="24"/>
      <w:szCs w:val="24"/>
    </w:rPr>
  </w:style>
  <w:style w:type="character" w:styleId="40">
    <w:name w:val="Quote Char"/>
    <w:link w:val="720"/>
    <w:uiPriority w:val="29"/>
    <w:rPr>
      <w:i/>
    </w:rPr>
  </w:style>
  <w:style w:type="character" w:styleId="42">
    <w:name w:val="Intense Quote Char"/>
    <w:link w:val="722"/>
    <w:uiPriority w:val="30"/>
    <w:rPr>
      <w:i/>
    </w:rPr>
  </w:style>
  <w:style w:type="character" w:styleId="48">
    <w:name w:val="Caption Char"/>
    <w:basedOn w:val="702"/>
    <w:link w:val="728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57"/>
    <w:uiPriority w:val="99"/>
    <w:rPr>
      <w:sz w:val="18"/>
    </w:rPr>
  </w:style>
  <w:style w:type="character" w:styleId="180">
    <w:name w:val="Endnote Text Char"/>
    <w:link w:val="860"/>
    <w:uiPriority w:val="99"/>
    <w:rPr>
      <w:sz w:val="20"/>
    </w:rPr>
  </w:style>
  <w:style w:type="paragraph" w:styleId="692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693">
    <w:name w:val="Heading 1"/>
    <w:basedOn w:val="692"/>
    <w:next w:val="692"/>
    <w:link w:val="70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4">
    <w:name w:val="Heading 2"/>
    <w:basedOn w:val="692"/>
    <w:next w:val="692"/>
    <w:link w:val="70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5">
    <w:name w:val="Heading 3"/>
    <w:basedOn w:val="692"/>
    <w:next w:val="692"/>
    <w:link w:val="70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6">
    <w:name w:val="Heading 4"/>
    <w:basedOn w:val="692"/>
    <w:next w:val="692"/>
    <w:link w:val="70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7">
    <w:name w:val="Heading 5"/>
    <w:basedOn w:val="692"/>
    <w:next w:val="692"/>
    <w:link w:val="70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692"/>
    <w:next w:val="692"/>
    <w:link w:val="71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9">
    <w:name w:val="Heading 7"/>
    <w:basedOn w:val="692"/>
    <w:next w:val="692"/>
    <w:link w:val="71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0">
    <w:name w:val="Heading 8"/>
    <w:basedOn w:val="692"/>
    <w:next w:val="692"/>
    <w:link w:val="71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1">
    <w:name w:val="Heading 9"/>
    <w:basedOn w:val="692"/>
    <w:next w:val="692"/>
    <w:link w:val="71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 w:default="1">
    <w:name w:val="Default Paragraph Font"/>
    <w:uiPriority w:val="1"/>
    <w:semiHidden/>
    <w:unhideWhenUsed/>
  </w:style>
  <w:style w:type="table" w:styleId="7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4" w:default="1">
    <w:name w:val="No List"/>
    <w:uiPriority w:val="99"/>
    <w:semiHidden/>
    <w:unhideWhenUsed/>
  </w:style>
  <w:style w:type="character" w:styleId="705" w:customStyle="1">
    <w:name w:val="Заголовок 1 Знак"/>
    <w:link w:val="693"/>
    <w:uiPriority w:val="9"/>
    <w:rPr>
      <w:rFonts w:ascii="Arial" w:hAnsi="Arial" w:eastAsia="Arial" w:cs="Arial"/>
      <w:sz w:val="40"/>
      <w:szCs w:val="40"/>
    </w:rPr>
  </w:style>
  <w:style w:type="character" w:styleId="706" w:customStyle="1">
    <w:name w:val="Заголовок 2 Знак"/>
    <w:link w:val="694"/>
    <w:uiPriority w:val="9"/>
    <w:rPr>
      <w:rFonts w:ascii="Arial" w:hAnsi="Arial" w:eastAsia="Arial" w:cs="Arial"/>
      <w:sz w:val="34"/>
    </w:rPr>
  </w:style>
  <w:style w:type="character" w:styleId="707" w:customStyle="1">
    <w:name w:val="Заголовок 3 Знак"/>
    <w:link w:val="695"/>
    <w:uiPriority w:val="9"/>
    <w:rPr>
      <w:rFonts w:ascii="Arial" w:hAnsi="Arial" w:eastAsia="Arial" w:cs="Arial"/>
      <w:sz w:val="30"/>
      <w:szCs w:val="30"/>
    </w:rPr>
  </w:style>
  <w:style w:type="character" w:styleId="708" w:customStyle="1">
    <w:name w:val="Заголовок 4 Знак"/>
    <w:link w:val="696"/>
    <w:uiPriority w:val="9"/>
    <w:rPr>
      <w:rFonts w:ascii="Arial" w:hAnsi="Arial" w:eastAsia="Arial" w:cs="Arial"/>
      <w:b/>
      <w:bCs/>
      <w:sz w:val="26"/>
      <w:szCs w:val="26"/>
    </w:rPr>
  </w:style>
  <w:style w:type="character" w:styleId="709" w:customStyle="1">
    <w:name w:val="Заголовок 5 Знак"/>
    <w:link w:val="697"/>
    <w:uiPriority w:val="9"/>
    <w:rPr>
      <w:rFonts w:ascii="Arial" w:hAnsi="Arial" w:eastAsia="Arial" w:cs="Arial"/>
      <w:b/>
      <w:bCs/>
      <w:sz w:val="24"/>
      <w:szCs w:val="24"/>
    </w:rPr>
  </w:style>
  <w:style w:type="character" w:styleId="710" w:customStyle="1">
    <w:name w:val="Заголовок 6 Знак"/>
    <w:link w:val="698"/>
    <w:uiPriority w:val="9"/>
    <w:rPr>
      <w:rFonts w:ascii="Arial" w:hAnsi="Arial" w:eastAsia="Arial" w:cs="Arial"/>
      <w:b/>
      <w:bCs/>
      <w:sz w:val="22"/>
      <w:szCs w:val="22"/>
    </w:rPr>
  </w:style>
  <w:style w:type="character" w:styleId="711" w:customStyle="1">
    <w:name w:val="Заголовок 7 Знак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 w:customStyle="1">
    <w:name w:val="Заголовок 8 Знак"/>
    <w:link w:val="700"/>
    <w:uiPriority w:val="9"/>
    <w:rPr>
      <w:rFonts w:ascii="Arial" w:hAnsi="Arial" w:eastAsia="Arial" w:cs="Arial"/>
      <w:i/>
      <w:iCs/>
      <w:sz w:val="22"/>
      <w:szCs w:val="22"/>
    </w:rPr>
  </w:style>
  <w:style w:type="character" w:styleId="713" w:customStyle="1">
    <w:name w:val="Заголовок 9 Знак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692"/>
    <w:uiPriority w:val="34"/>
    <w:qFormat/>
    <w:pPr>
      <w:contextualSpacing/>
      <w:ind w:left="720"/>
    </w:pPr>
  </w:style>
  <w:style w:type="paragraph" w:styleId="715">
    <w:name w:val="No Spacing"/>
    <w:uiPriority w:val="1"/>
    <w:qFormat/>
  </w:style>
  <w:style w:type="paragraph" w:styleId="716">
    <w:name w:val="Title"/>
    <w:basedOn w:val="692"/>
    <w:next w:val="692"/>
    <w:link w:val="717"/>
    <w:uiPriority w:val="10"/>
    <w:qFormat/>
    <w:pPr>
      <w:contextualSpacing/>
      <w:spacing w:before="300"/>
    </w:pPr>
    <w:rPr>
      <w:sz w:val="48"/>
      <w:szCs w:val="48"/>
    </w:rPr>
  </w:style>
  <w:style w:type="character" w:styleId="717" w:customStyle="1">
    <w:name w:val="Название Знак"/>
    <w:link w:val="716"/>
    <w:uiPriority w:val="10"/>
    <w:rPr>
      <w:sz w:val="48"/>
      <w:szCs w:val="48"/>
    </w:rPr>
  </w:style>
  <w:style w:type="paragraph" w:styleId="718">
    <w:name w:val="Subtitle"/>
    <w:basedOn w:val="692"/>
    <w:next w:val="692"/>
    <w:link w:val="719"/>
    <w:uiPriority w:val="11"/>
    <w:qFormat/>
    <w:pPr>
      <w:spacing w:before="200"/>
    </w:pPr>
    <w:rPr>
      <w:sz w:val="24"/>
      <w:szCs w:val="24"/>
    </w:rPr>
  </w:style>
  <w:style w:type="character" w:styleId="719" w:customStyle="1">
    <w:name w:val="Подзаголовок Знак"/>
    <w:link w:val="718"/>
    <w:uiPriority w:val="11"/>
    <w:rPr>
      <w:sz w:val="24"/>
      <w:szCs w:val="24"/>
    </w:rPr>
  </w:style>
  <w:style w:type="paragraph" w:styleId="720">
    <w:name w:val="Quote"/>
    <w:basedOn w:val="692"/>
    <w:next w:val="692"/>
    <w:link w:val="721"/>
    <w:uiPriority w:val="29"/>
    <w:qFormat/>
    <w:pPr>
      <w:ind w:left="720" w:right="720"/>
    </w:pPr>
    <w:rPr>
      <w:i/>
    </w:rPr>
  </w:style>
  <w:style w:type="character" w:styleId="721" w:customStyle="1">
    <w:name w:val="Цитата 2 Знак"/>
    <w:link w:val="720"/>
    <w:uiPriority w:val="29"/>
    <w:rPr>
      <w:i/>
    </w:rPr>
  </w:style>
  <w:style w:type="paragraph" w:styleId="722">
    <w:name w:val="Intense Quote"/>
    <w:basedOn w:val="692"/>
    <w:next w:val="692"/>
    <w:link w:val="72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 w:customStyle="1">
    <w:name w:val="Выделенная цитата Знак"/>
    <w:link w:val="722"/>
    <w:uiPriority w:val="30"/>
    <w:rPr>
      <w:i/>
    </w:rPr>
  </w:style>
  <w:style w:type="paragraph" w:styleId="724">
    <w:name w:val="Header"/>
    <w:basedOn w:val="692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5" w:customStyle="1">
    <w:name w:val="Header Char"/>
    <w:uiPriority w:val="99"/>
  </w:style>
  <w:style w:type="paragraph" w:styleId="726">
    <w:name w:val="Footer"/>
    <w:basedOn w:val="692"/>
    <w:link w:val="8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7" w:customStyle="1">
    <w:name w:val="Footer Char"/>
    <w:uiPriority w:val="99"/>
  </w:style>
  <w:style w:type="paragraph" w:styleId="728">
    <w:name w:val="Caption"/>
    <w:basedOn w:val="692"/>
    <w:next w:val="692"/>
    <w:link w:val="72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9" w:customStyle="1">
    <w:name w:val="Название объекта Знак"/>
    <w:link w:val="728"/>
    <w:uiPriority w:val="99"/>
  </w:style>
  <w:style w:type="table" w:styleId="730">
    <w:name w:val="Table Grid"/>
    <w:basedOn w:val="703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0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1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2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3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4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5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3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4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5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6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7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8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9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0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2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3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4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5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6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7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8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7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8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9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0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1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2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4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5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6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7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8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9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0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1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2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3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4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5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6">
    <w:name w:val="Hyperlink"/>
    <w:uiPriority w:val="99"/>
    <w:unhideWhenUsed/>
    <w:rPr>
      <w:color w:val="0000ff" w:themeColor="hyperlink"/>
      <w:u w:val="single"/>
    </w:rPr>
  </w:style>
  <w:style w:type="paragraph" w:styleId="857">
    <w:name w:val="footnote text"/>
    <w:basedOn w:val="692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 w:customStyle="1">
    <w:name w:val="Текст сноски Знак"/>
    <w:link w:val="857"/>
    <w:uiPriority w:val="99"/>
    <w:rPr>
      <w:sz w:val="18"/>
    </w:rPr>
  </w:style>
  <w:style w:type="character" w:styleId="859">
    <w:name w:val="footnote reference"/>
    <w:uiPriority w:val="99"/>
    <w:unhideWhenUsed/>
    <w:rPr>
      <w:vertAlign w:val="superscript"/>
    </w:rPr>
  </w:style>
  <w:style w:type="paragraph" w:styleId="860">
    <w:name w:val="endnote text"/>
    <w:basedOn w:val="692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 w:customStyle="1">
    <w:name w:val="Текст концевой сноски Знак"/>
    <w:link w:val="860"/>
    <w:uiPriority w:val="99"/>
    <w:rPr>
      <w:sz w:val="20"/>
    </w:rPr>
  </w:style>
  <w:style w:type="character" w:styleId="862">
    <w:name w:val="endnote reference"/>
    <w:uiPriority w:val="99"/>
    <w:semiHidden/>
    <w:unhideWhenUsed/>
    <w:rPr>
      <w:vertAlign w:val="superscript"/>
    </w:rPr>
  </w:style>
  <w:style w:type="paragraph" w:styleId="863">
    <w:name w:val="toc 1"/>
    <w:basedOn w:val="692"/>
    <w:next w:val="692"/>
    <w:uiPriority w:val="39"/>
    <w:unhideWhenUsed/>
    <w:pPr>
      <w:spacing w:after="57"/>
    </w:pPr>
  </w:style>
  <w:style w:type="paragraph" w:styleId="864">
    <w:name w:val="toc 2"/>
    <w:basedOn w:val="692"/>
    <w:next w:val="692"/>
    <w:uiPriority w:val="39"/>
    <w:unhideWhenUsed/>
    <w:pPr>
      <w:ind w:left="283"/>
      <w:spacing w:after="57"/>
    </w:pPr>
  </w:style>
  <w:style w:type="paragraph" w:styleId="865">
    <w:name w:val="toc 3"/>
    <w:basedOn w:val="692"/>
    <w:next w:val="692"/>
    <w:uiPriority w:val="39"/>
    <w:unhideWhenUsed/>
    <w:pPr>
      <w:ind w:left="567"/>
      <w:spacing w:after="57"/>
    </w:pPr>
  </w:style>
  <w:style w:type="paragraph" w:styleId="866">
    <w:name w:val="toc 4"/>
    <w:basedOn w:val="692"/>
    <w:next w:val="692"/>
    <w:uiPriority w:val="39"/>
    <w:unhideWhenUsed/>
    <w:pPr>
      <w:ind w:left="850"/>
      <w:spacing w:after="57"/>
    </w:pPr>
  </w:style>
  <w:style w:type="paragraph" w:styleId="867">
    <w:name w:val="toc 5"/>
    <w:basedOn w:val="692"/>
    <w:next w:val="692"/>
    <w:uiPriority w:val="39"/>
    <w:unhideWhenUsed/>
    <w:pPr>
      <w:ind w:left="1134"/>
      <w:spacing w:after="57"/>
    </w:pPr>
  </w:style>
  <w:style w:type="paragraph" w:styleId="868">
    <w:name w:val="toc 6"/>
    <w:basedOn w:val="692"/>
    <w:next w:val="692"/>
    <w:uiPriority w:val="39"/>
    <w:unhideWhenUsed/>
    <w:pPr>
      <w:ind w:left="1417"/>
      <w:spacing w:after="57"/>
    </w:pPr>
  </w:style>
  <w:style w:type="paragraph" w:styleId="869">
    <w:name w:val="toc 7"/>
    <w:basedOn w:val="692"/>
    <w:next w:val="692"/>
    <w:uiPriority w:val="39"/>
    <w:unhideWhenUsed/>
    <w:pPr>
      <w:ind w:left="1701"/>
      <w:spacing w:after="57"/>
    </w:pPr>
  </w:style>
  <w:style w:type="paragraph" w:styleId="870">
    <w:name w:val="toc 8"/>
    <w:basedOn w:val="692"/>
    <w:next w:val="692"/>
    <w:uiPriority w:val="39"/>
    <w:unhideWhenUsed/>
    <w:pPr>
      <w:ind w:left="1984"/>
      <w:spacing w:after="57"/>
    </w:pPr>
  </w:style>
  <w:style w:type="paragraph" w:styleId="871">
    <w:name w:val="toc 9"/>
    <w:basedOn w:val="692"/>
    <w:next w:val="692"/>
    <w:uiPriority w:val="39"/>
    <w:unhideWhenUsed/>
    <w:pPr>
      <w:ind w:left="2268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692"/>
    <w:next w:val="692"/>
    <w:uiPriority w:val="99"/>
    <w:unhideWhenUsed/>
    <w:pPr>
      <w:spacing w:after="0"/>
    </w:pPr>
  </w:style>
  <w:style w:type="paragraph" w:styleId="874" w:customStyle="1">
    <w:name w:val="ConsPlusNormal"/>
    <w:rPr>
      <w:rFonts w:cs="Calibri"/>
      <w:sz w:val="22"/>
      <w:szCs w:val="22"/>
      <w:lang w:eastAsia="en-US"/>
    </w:rPr>
  </w:style>
  <w:style w:type="paragraph" w:styleId="875">
    <w:name w:val="Balloon Text"/>
    <w:basedOn w:val="692"/>
    <w:link w:val="876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876" w:customStyle="1">
    <w:name w:val="Текст выноски Знак"/>
    <w:link w:val="875"/>
    <w:uiPriority w:val="99"/>
    <w:semiHidden/>
    <w:rPr>
      <w:rFonts w:ascii="Tahoma" w:hAnsi="Tahoma" w:cs="Tahoma"/>
      <w:sz w:val="16"/>
      <w:szCs w:val="16"/>
    </w:rPr>
  </w:style>
  <w:style w:type="paragraph" w:styleId="877">
    <w:name w:val="Body Text"/>
    <w:basedOn w:val="692"/>
    <w:link w:val="878"/>
    <w:uiPriority w:val="99"/>
    <w:unhideWhenUsed/>
    <w:pPr>
      <w:spacing w:after="0" w:line="240" w:lineRule="auto"/>
    </w:pPr>
    <w:rPr>
      <w:rFonts w:ascii="Times New Roman" w:hAnsi="Times New Roman"/>
      <w:sz w:val="26"/>
      <w:szCs w:val="26"/>
    </w:rPr>
  </w:style>
  <w:style w:type="character" w:styleId="878" w:customStyle="1">
    <w:name w:val="Основной текст Знак"/>
    <w:link w:val="877"/>
    <w:uiPriority w:val="99"/>
    <w:rPr>
      <w:rFonts w:ascii="Times New Roman" w:hAnsi="Times New Roman" w:cs="Times New Roman"/>
      <w:sz w:val="26"/>
      <w:szCs w:val="26"/>
    </w:rPr>
  </w:style>
  <w:style w:type="paragraph" w:styleId="879">
    <w:name w:val="Body Text Indent"/>
    <w:basedOn w:val="692"/>
    <w:link w:val="880"/>
    <w:uiPriority w:val="99"/>
    <w:unhideWhenUsed/>
    <w:pPr>
      <w:ind w:firstLine="709"/>
      <w:jc w:val="both"/>
      <w:spacing w:after="0" w:line="240" w:lineRule="auto"/>
    </w:pPr>
    <w:rPr>
      <w:rFonts w:ascii="Times New Roman" w:hAnsi="Times New Roman"/>
      <w:sz w:val="26"/>
      <w:szCs w:val="26"/>
    </w:rPr>
  </w:style>
  <w:style w:type="character" w:styleId="880" w:customStyle="1">
    <w:name w:val="Основной текст с отступом Знак"/>
    <w:link w:val="879"/>
    <w:uiPriority w:val="99"/>
    <w:rPr>
      <w:rFonts w:ascii="Times New Roman" w:hAnsi="Times New Roman" w:cs="Times New Roman"/>
      <w:sz w:val="26"/>
      <w:szCs w:val="26"/>
    </w:rPr>
  </w:style>
  <w:style w:type="character" w:styleId="881" w:customStyle="1">
    <w:name w:val="Верхний колонтитул Знак"/>
    <w:basedOn w:val="702"/>
    <w:link w:val="724"/>
    <w:uiPriority w:val="99"/>
  </w:style>
  <w:style w:type="character" w:styleId="882" w:customStyle="1">
    <w:name w:val="Нижний колонтитул Знак"/>
    <w:basedOn w:val="702"/>
    <w:link w:val="726"/>
    <w:uiPriority w:val="99"/>
  </w:style>
  <w:style w:type="character" w:styleId="883">
    <w:name w:val="annotation reference"/>
    <w:uiPriority w:val="99"/>
    <w:semiHidden/>
    <w:unhideWhenUsed/>
    <w:rPr>
      <w:sz w:val="16"/>
      <w:szCs w:val="16"/>
    </w:rPr>
  </w:style>
  <w:style w:type="paragraph" w:styleId="884">
    <w:name w:val="annotation text"/>
    <w:basedOn w:val="692"/>
    <w:link w:val="885"/>
    <w:uiPriority w:val="99"/>
    <w:semiHidden/>
    <w:unhideWhenUsed/>
    <w:rPr>
      <w:sz w:val="20"/>
      <w:szCs w:val="20"/>
    </w:rPr>
  </w:style>
  <w:style w:type="character" w:styleId="885" w:customStyle="1">
    <w:name w:val="Текст примечания Знак"/>
    <w:link w:val="884"/>
    <w:uiPriority w:val="99"/>
    <w:semiHidden/>
    <w:rPr>
      <w:lang w:eastAsia="en-US"/>
    </w:rPr>
  </w:style>
  <w:style w:type="paragraph" w:styleId="886">
    <w:name w:val="annotation subject"/>
    <w:basedOn w:val="884"/>
    <w:next w:val="884"/>
    <w:link w:val="887"/>
    <w:uiPriority w:val="99"/>
    <w:semiHidden/>
    <w:unhideWhenUsed/>
    <w:rPr>
      <w:b/>
      <w:bCs/>
    </w:rPr>
  </w:style>
  <w:style w:type="character" w:styleId="887" w:customStyle="1">
    <w:name w:val="Тема примечания Знак"/>
    <w:link w:val="886"/>
    <w:uiPriority w:val="99"/>
    <w:semiHidden/>
    <w:rPr>
      <w:b/>
      <w:bCs/>
      <w:lang w:eastAsia="en-US"/>
    </w:rPr>
  </w:style>
  <w:style w:type="paragraph" w:styleId="888" w:customStyle="1">
    <w:name w:val="ConsPlusTitle"/>
    <w:uiPriority w:val="99"/>
    <w:pPr>
      <w:widowControl w:val="off"/>
    </w:pPr>
    <w:rPr>
      <w:rFonts w:ascii="Arial" w:hAnsi="Arial" w:eastAsia="Times New Roman" w:cs="Arial"/>
      <w:b/>
      <w:bCs/>
      <w:lang w:eastAsia="ru-RU"/>
    </w:rPr>
  </w:style>
  <w:style w:type="paragraph" w:styleId="889">
    <w:name w:val="Revision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Министерство экономики Республики Хакасия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Игольникова Валентина Александровна</dc:creator>
  <cp:lastModifiedBy>Пользователь11</cp:lastModifiedBy>
  <cp:revision>4</cp:revision>
  <dcterms:created xsi:type="dcterms:W3CDTF">2026-10-05T07:59:00Z</dcterms:created>
  <dcterms:modified xsi:type="dcterms:W3CDTF">2026-10-06T05:37:15Z</dcterms:modified>
  <cp:version>917504</cp:version>
</cp:coreProperties>
</file>