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8A4B87" w:rsidRPr="00AB0C5D" w:rsidTr="00922807">
        <w:trPr>
          <w:trHeight w:val="6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B87" w:rsidRPr="004521B5" w:rsidRDefault="008A4B87" w:rsidP="009228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62C78" w:rsidRDefault="00362C78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  <w:r w:rsidR="008A4B87">
        <w:rPr>
          <w:rFonts w:ascii="Times New Roman" w:hAnsi="Times New Roman"/>
          <w:bCs/>
          <w:sz w:val="26"/>
          <w:szCs w:val="26"/>
        </w:rPr>
        <w:t xml:space="preserve"> </w:t>
      </w: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8A4B87">
      <w:pPr>
        <w:spacing w:after="0"/>
        <w:ind w:firstLine="709"/>
        <w:rPr>
          <w:rFonts w:ascii="Times New Roman" w:hAnsi="Times New Roman"/>
          <w:i/>
          <w:iCs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DA1D56">
        <w:rPr>
          <w:rFonts w:ascii="Times New Roman" w:hAnsi="Times New Roman"/>
          <w:sz w:val="26"/>
          <w:szCs w:val="26"/>
        </w:rPr>
        <w:t xml:space="preserve">Министерство </w:t>
      </w:r>
      <w:proofErr w:type="gramStart"/>
      <w:r w:rsidR="00DA1D56">
        <w:rPr>
          <w:rFonts w:ascii="Times New Roman" w:hAnsi="Times New Roman"/>
          <w:sz w:val="26"/>
          <w:szCs w:val="26"/>
        </w:rPr>
        <w:t>экономического</w:t>
      </w:r>
      <w:proofErr w:type="gramEnd"/>
      <w:r w:rsidR="00DA1D56">
        <w:rPr>
          <w:rFonts w:ascii="Times New Roman" w:hAnsi="Times New Roman"/>
          <w:sz w:val="26"/>
          <w:szCs w:val="26"/>
        </w:rPr>
        <w:t xml:space="preserve"> развития Республики Хакасия </w:t>
      </w:r>
    </w:p>
    <w:p w:rsidR="008A4B87" w:rsidRPr="007E614B" w:rsidRDefault="008A4B87" w:rsidP="00F340A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C34DCE" w:rsidRP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DA1D56" w:rsidRPr="00DA1D56">
        <w:rPr>
          <w:rFonts w:ascii="Times New Roman" w:hAnsi="Times New Roman"/>
          <w:sz w:val="26"/>
          <w:szCs w:val="26"/>
        </w:rPr>
        <w:t xml:space="preserve"> </w:t>
      </w:r>
      <w:r w:rsidR="00DA1D56">
        <w:rPr>
          <w:rFonts w:ascii="Times New Roman" w:hAnsi="Times New Roman"/>
          <w:sz w:val="26"/>
          <w:szCs w:val="26"/>
          <w:lang w:val="en-US"/>
        </w:rPr>
        <w:t>me</w:t>
      </w:r>
      <w:r w:rsidR="00DA1D56">
        <w:rPr>
          <w:rFonts w:ascii="Times New Roman" w:hAnsi="Times New Roman"/>
          <w:sz w:val="26"/>
          <w:szCs w:val="26"/>
        </w:rPr>
        <w:t>46</w:t>
      </w:r>
      <w:r w:rsidR="00DA1D56" w:rsidRPr="002A131E">
        <w:rPr>
          <w:rFonts w:ascii="Times New Roman" w:hAnsi="Times New Roman"/>
          <w:sz w:val="26"/>
          <w:szCs w:val="26"/>
        </w:rPr>
        <w:t>@</w:t>
      </w:r>
      <w:r w:rsidR="00DA1D56">
        <w:rPr>
          <w:rFonts w:ascii="Times New Roman" w:hAnsi="Times New Roman"/>
          <w:sz w:val="26"/>
          <w:szCs w:val="26"/>
          <w:lang w:val="en-US"/>
        </w:rPr>
        <w:t>r</w:t>
      </w:r>
      <w:r w:rsidR="00DA1D56" w:rsidRPr="002A131E">
        <w:rPr>
          <w:rFonts w:ascii="Times New Roman" w:hAnsi="Times New Roman"/>
          <w:sz w:val="26"/>
          <w:szCs w:val="26"/>
        </w:rPr>
        <w:t>-19.</w:t>
      </w:r>
      <w:proofErr w:type="spellStart"/>
      <w:r w:rsidR="00DA1D5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167ABD" w:rsidRDefault="00C34DCE" w:rsidP="00400F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в виде прикрепленного файла (рекомендуем воспользоваться прилагаемой формой)</w:t>
      </w:r>
      <w:r w:rsidR="00167ABD">
        <w:rPr>
          <w:rFonts w:ascii="Times New Roman" w:hAnsi="Times New Roman"/>
          <w:sz w:val="26"/>
          <w:szCs w:val="26"/>
        </w:rPr>
        <w:t xml:space="preserve">. </w:t>
      </w:r>
      <w:r w:rsidRPr="00C34DCE">
        <w:rPr>
          <w:rFonts w:ascii="Times New Roman" w:hAnsi="Times New Roman"/>
          <w:sz w:val="26"/>
          <w:szCs w:val="26"/>
        </w:rPr>
        <w:t xml:space="preserve"> </w:t>
      </w:r>
    </w:p>
    <w:p w:rsidR="00C34DCE" w:rsidRPr="00C34DCE" w:rsidRDefault="00167ABD" w:rsidP="00167A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3B622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.01.2025 по </w:t>
      </w:r>
      <w:r w:rsidR="003B6229">
        <w:rPr>
          <w:rFonts w:ascii="Times New Roman" w:hAnsi="Times New Roman"/>
          <w:sz w:val="26"/>
          <w:szCs w:val="26"/>
        </w:rPr>
        <w:t>2</w:t>
      </w:r>
      <w:r w:rsidR="007B344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.01.2025.</w:t>
      </w:r>
    </w:p>
    <w:p w:rsidR="00167ABD" w:rsidRDefault="00891FC0" w:rsidP="00167A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</w:t>
      </w:r>
      <w:r w:rsidR="00167ABD">
        <w:rPr>
          <w:rFonts w:ascii="Times New Roman" w:hAnsi="Times New Roman"/>
          <w:sz w:val="26"/>
          <w:szCs w:val="26"/>
        </w:rPr>
        <w:t xml:space="preserve"> исполнительных органов Республики Хакасия </w:t>
      </w:r>
      <w:r w:rsidR="00167ABD" w:rsidRPr="00C34DCE">
        <w:rPr>
          <w:rFonts w:ascii="Times New Roman" w:hAnsi="Times New Roman"/>
          <w:sz w:val="26"/>
          <w:szCs w:val="26"/>
        </w:rPr>
        <w:t>(</w:t>
      </w:r>
      <w:r w:rsidR="00167ABD">
        <w:rPr>
          <w:rFonts w:ascii="Times New Roman" w:hAnsi="Times New Roman"/>
          <w:sz w:val="26"/>
          <w:szCs w:val="26"/>
          <w:lang w:val="en-US"/>
        </w:rPr>
        <w:t>www</w:t>
      </w:r>
      <w:r w:rsidR="00167ABD" w:rsidRPr="00167ABD">
        <w:rPr>
          <w:rFonts w:ascii="Times New Roman" w:hAnsi="Times New Roman"/>
          <w:sz w:val="26"/>
          <w:szCs w:val="26"/>
        </w:rPr>
        <w:t>.</w:t>
      </w:r>
      <w:r w:rsidR="00167ABD" w:rsidRPr="00C34DCE">
        <w:rPr>
          <w:rFonts w:ascii="Times New Roman" w:hAnsi="Times New Roman"/>
          <w:sz w:val="26"/>
          <w:szCs w:val="26"/>
        </w:rPr>
        <w:t xml:space="preserve">orv.r-19.ru). </w:t>
      </w:r>
      <w:r w:rsidR="00167ABD">
        <w:rPr>
          <w:rFonts w:ascii="Times New Roman" w:hAnsi="Times New Roman"/>
          <w:sz w:val="26"/>
          <w:szCs w:val="26"/>
        </w:rPr>
        <w:t xml:space="preserve"> </w:t>
      </w:r>
    </w:p>
    <w:p w:rsidR="008A4B87" w:rsidRDefault="008A4B87" w:rsidP="00167A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DA1D56" w:rsidRPr="00167ABD">
        <w:rPr>
          <w:rFonts w:ascii="Times New Roman" w:hAnsi="Times New Roman"/>
          <w:sz w:val="26"/>
          <w:szCs w:val="26"/>
        </w:rPr>
        <w:t xml:space="preserve">Швинд Ольга Александровна, </w:t>
      </w:r>
      <w:r w:rsidR="00167ABD">
        <w:rPr>
          <w:rFonts w:ascii="Times New Roman" w:hAnsi="Times New Roman"/>
          <w:sz w:val="26"/>
          <w:szCs w:val="26"/>
        </w:rPr>
        <w:t>т. (3902) 248-200, доб. 217</w:t>
      </w:r>
      <w:r w:rsidR="00DA1D56" w:rsidRPr="00167ABD">
        <w:rPr>
          <w:rFonts w:ascii="Times New Roman" w:hAnsi="Times New Roman"/>
          <w:sz w:val="26"/>
          <w:szCs w:val="26"/>
        </w:rPr>
        <w:t xml:space="preserve">, </w:t>
      </w:r>
      <w:r w:rsidR="00167ABD">
        <w:rPr>
          <w:rFonts w:ascii="Times New Roman" w:hAnsi="Times New Roman"/>
          <w:sz w:val="26"/>
          <w:szCs w:val="26"/>
        </w:rPr>
        <w:t xml:space="preserve">адрес эл. почты: </w:t>
      </w:r>
      <w:r w:rsidR="00167ABD">
        <w:rPr>
          <w:rFonts w:ascii="Times New Roman" w:hAnsi="Times New Roman"/>
          <w:sz w:val="26"/>
          <w:szCs w:val="26"/>
        </w:rPr>
        <w:br/>
      </w:r>
      <w:r w:rsidR="00167ABD" w:rsidRPr="00167ABD">
        <w:rPr>
          <w:rFonts w:ascii="Times New Roman" w:hAnsi="Times New Roman"/>
          <w:sz w:val="26"/>
          <w:szCs w:val="26"/>
          <w:lang w:val="en-US"/>
        </w:rPr>
        <w:t>me</w:t>
      </w:r>
      <w:r w:rsidR="00167ABD" w:rsidRPr="00167ABD">
        <w:rPr>
          <w:rFonts w:ascii="Times New Roman" w:hAnsi="Times New Roman"/>
          <w:sz w:val="26"/>
          <w:szCs w:val="26"/>
        </w:rPr>
        <w:t>46@</w:t>
      </w:r>
      <w:r w:rsidR="00167ABD" w:rsidRPr="00167ABD">
        <w:rPr>
          <w:rFonts w:ascii="Times New Roman" w:hAnsi="Times New Roman"/>
          <w:sz w:val="26"/>
          <w:szCs w:val="26"/>
          <w:lang w:val="en-US"/>
        </w:rPr>
        <w:t>r</w:t>
      </w:r>
      <w:r w:rsidR="00167ABD" w:rsidRPr="00167ABD">
        <w:rPr>
          <w:rFonts w:ascii="Times New Roman" w:hAnsi="Times New Roman"/>
          <w:sz w:val="26"/>
          <w:szCs w:val="26"/>
        </w:rPr>
        <w:t>-19.</w:t>
      </w:r>
      <w:proofErr w:type="spellStart"/>
      <w:r w:rsidR="00167ABD" w:rsidRPr="00167AB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DA1D56" w:rsidRPr="00167ABD">
        <w:rPr>
          <w:rFonts w:ascii="Times New Roman" w:hAnsi="Times New Roman"/>
          <w:sz w:val="26"/>
          <w:szCs w:val="26"/>
        </w:rPr>
        <w:t>.</w:t>
      </w:r>
    </w:p>
    <w:p w:rsidR="00167ABD" w:rsidRPr="00A85086" w:rsidRDefault="00167ABD" w:rsidP="00167A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проблемы, на решение которой напр</w:t>
      </w:r>
      <w:r w:rsidR="00A85086">
        <w:rPr>
          <w:rFonts w:ascii="Times New Roman" w:hAnsi="Times New Roman"/>
          <w:sz w:val="26"/>
          <w:szCs w:val="26"/>
        </w:rPr>
        <w:t>авлено предлагаемое правовое регулирование: проект пр</w:t>
      </w:r>
      <w:bookmarkStart w:id="0" w:name="_GoBack"/>
      <w:bookmarkEnd w:id="0"/>
      <w:r w:rsidR="00A85086">
        <w:rPr>
          <w:rFonts w:ascii="Times New Roman" w:hAnsi="Times New Roman"/>
          <w:sz w:val="26"/>
          <w:szCs w:val="26"/>
        </w:rPr>
        <w:t>иказа «</w:t>
      </w:r>
      <w:r w:rsidR="00A85086" w:rsidRPr="00A85086">
        <w:rPr>
          <w:rFonts w:ascii="Times New Roman" w:hAnsi="Times New Roman"/>
          <w:sz w:val="26"/>
          <w:szCs w:val="26"/>
        </w:rPr>
        <w:t xml:space="preserve">О принятии решения о порядке предоставления субсидии из республиканского бюджета Республики Хакасия Гарантийному фонду Республики Хакасия на </w:t>
      </w:r>
      <w:proofErr w:type="spellStart"/>
      <w:r w:rsidR="00A85086" w:rsidRPr="00A85086">
        <w:rPr>
          <w:rFonts w:ascii="Times New Roman" w:hAnsi="Times New Roman"/>
          <w:sz w:val="26"/>
          <w:szCs w:val="26"/>
        </w:rPr>
        <w:t>докапитализацию</w:t>
      </w:r>
      <w:proofErr w:type="spellEnd"/>
      <w:r w:rsidR="00A85086" w:rsidRPr="00A85086">
        <w:rPr>
          <w:rFonts w:ascii="Times New Roman" w:hAnsi="Times New Roman"/>
          <w:sz w:val="26"/>
          <w:szCs w:val="26"/>
        </w:rPr>
        <w:t xml:space="preserve"> в 2025 году</w:t>
      </w:r>
      <w:r w:rsidR="00A85086">
        <w:rPr>
          <w:rFonts w:ascii="Times New Roman" w:hAnsi="Times New Roman"/>
          <w:sz w:val="26"/>
          <w:szCs w:val="26"/>
        </w:rPr>
        <w:t>»</w:t>
      </w:r>
    </w:p>
    <w:p w:rsidR="00891FC0" w:rsidRPr="00412B30" w:rsidRDefault="00891FC0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DA1D56">
              <w:rPr>
                <w:rFonts w:ascii="Times New Roman" w:hAnsi="Times New Roman"/>
                <w:sz w:val="26"/>
                <w:szCs w:val="26"/>
                <w:lang w:val="en-US"/>
              </w:rPr>
              <w:t>me</w:t>
            </w:r>
            <w:r w:rsidR="00DA1D56">
              <w:rPr>
                <w:rFonts w:ascii="Times New Roman" w:hAnsi="Times New Roman"/>
                <w:sz w:val="26"/>
                <w:szCs w:val="26"/>
              </w:rPr>
              <w:t>46</w:t>
            </w:r>
            <w:r w:rsidR="00DA1D56" w:rsidRPr="000410F1">
              <w:rPr>
                <w:rFonts w:ascii="Times New Roman" w:hAnsi="Times New Roman"/>
                <w:sz w:val="26"/>
                <w:szCs w:val="26"/>
              </w:rPr>
              <w:t>@</w:t>
            </w:r>
            <w:r w:rsidR="00DA1D56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DA1D56" w:rsidRPr="000410F1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DA1D56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="003B622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7B344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 w:rsidR="00DA1D5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.0</w:t>
            </w:r>
            <w:r w:rsidR="00A8508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 w:rsidR="00DA1D5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</w:t>
            </w:r>
            <w:r w:rsidR="00A8508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DA1D56">
              <w:rPr>
                <w:rFonts w:ascii="Times New Roman" w:hAnsi="Times New Roman"/>
                <w:sz w:val="26"/>
                <w:szCs w:val="26"/>
                <w:lang w:eastAsia="en-US"/>
              </w:rPr>
              <w:t>Министерство экономического развития Республики Хакасия</w:t>
            </w:r>
            <w:r w:rsidR="00DA1D56" w:rsidRPr="00412B30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lastRenderedPageBreak/>
        <w:t>_____________________________________________________________________________</w:t>
      </w:r>
    </w:p>
    <w:p w:rsidR="00C56620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="00C56620" w:rsidRPr="00003361">
        <w:rPr>
          <w:rFonts w:ascii="Times New Roman" w:hAnsi="Times New Roman"/>
          <w:sz w:val="26"/>
          <w:szCs w:val="26"/>
        </w:rPr>
        <w:t>издержки</w:t>
      </w:r>
      <w:r w:rsidR="00C56620"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="008A4B87"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8A4B87" w:rsidRPr="00C56620" w:rsidRDefault="008A4B87" w:rsidP="00C5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8A4B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03361"/>
    <w:rsid w:val="00167ABD"/>
    <w:rsid w:val="00362C78"/>
    <w:rsid w:val="003B6229"/>
    <w:rsid w:val="00400FE2"/>
    <w:rsid w:val="007B344A"/>
    <w:rsid w:val="00891FC0"/>
    <w:rsid w:val="008A4B87"/>
    <w:rsid w:val="00922807"/>
    <w:rsid w:val="00A85086"/>
    <w:rsid w:val="00BA4F99"/>
    <w:rsid w:val="00BE4996"/>
    <w:rsid w:val="00C34DCE"/>
    <w:rsid w:val="00C56620"/>
    <w:rsid w:val="00C74657"/>
    <w:rsid w:val="00DA1D56"/>
    <w:rsid w:val="00F10A79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67A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67A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2025-01-17T09:22:00Z</cp:lastPrinted>
  <dcterms:created xsi:type="dcterms:W3CDTF">2025-01-17T08:04:00Z</dcterms:created>
  <dcterms:modified xsi:type="dcterms:W3CDTF">2025-01-17T11:03:00Z</dcterms:modified>
</cp:coreProperties>
</file>