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203" w:rsidRPr="005D7288" w:rsidRDefault="003B2203" w:rsidP="003B2203">
      <w:pPr>
        <w:widowControl w:val="0"/>
        <w:autoSpaceDE w:val="0"/>
        <w:autoSpaceDN w:val="0"/>
        <w:jc w:val="right"/>
        <w:outlineLvl w:val="1"/>
      </w:pPr>
      <w:r w:rsidRPr="005D7288">
        <w:t>Приложение N 1</w:t>
      </w:r>
    </w:p>
    <w:p w:rsidR="003B2203" w:rsidRPr="005D7288" w:rsidRDefault="003B2203" w:rsidP="003B2203">
      <w:pPr>
        <w:widowControl w:val="0"/>
        <w:autoSpaceDE w:val="0"/>
        <w:autoSpaceDN w:val="0"/>
        <w:jc w:val="right"/>
      </w:pPr>
      <w:r w:rsidRPr="005D7288">
        <w:t>к Порядку проведения оценки</w:t>
      </w:r>
    </w:p>
    <w:p w:rsidR="003B2203" w:rsidRPr="005D7288" w:rsidRDefault="003B2203" w:rsidP="003B2203">
      <w:pPr>
        <w:widowControl w:val="0"/>
        <w:autoSpaceDE w:val="0"/>
        <w:autoSpaceDN w:val="0"/>
        <w:jc w:val="right"/>
      </w:pPr>
      <w:r w:rsidRPr="005D7288">
        <w:t>регулирующего воздействия</w:t>
      </w:r>
    </w:p>
    <w:p w:rsidR="003B2203" w:rsidRPr="005D7288" w:rsidRDefault="003B2203" w:rsidP="003B2203">
      <w:pPr>
        <w:widowControl w:val="0"/>
        <w:autoSpaceDE w:val="0"/>
        <w:autoSpaceDN w:val="0"/>
        <w:spacing w:after="1"/>
      </w:pPr>
    </w:p>
    <w:p w:rsidR="003B2203" w:rsidRPr="005D7288" w:rsidRDefault="003B2203" w:rsidP="003B2203">
      <w:pPr>
        <w:widowControl w:val="0"/>
        <w:autoSpaceDE w:val="0"/>
        <w:autoSpaceDN w:val="0"/>
        <w:jc w:val="both"/>
      </w:pPr>
    </w:p>
    <w:p w:rsidR="003B2203" w:rsidRPr="005D7288" w:rsidRDefault="003B2203" w:rsidP="003B2203">
      <w:pPr>
        <w:widowControl w:val="0"/>
        <w:autoSpaceDE w:val="0"/>
        <w:autoSpaceDN w:val="0"/>
        <w:jc w:val="center"/>
      </w:pPr>
      <w:bookmarkStart w:id="0" w:name="P151"/>
      <w:bookmarkEnd w:id="0"/>
      <w:r w:rsidRPr="005D7288">
        <w:t>Уведомление</w:t>
      </w:r>
    </w:p>
    <w:p w:rsidR="003B2203" w:rsidRPr="005D7288" w:rsidRDefault="003B2203" w:rsidP="003B2203">
      <w:pPr>
        <w:widowControl w:val="0"/>
        <w:autoSpaceDE w:val="0"/>
        <w:autoSpaceDN w:val="0"/>
        <w:jc w:val="center"/>
      </w:pPr>
      <w:r w:rsidRPr="005D7288">
        <w:t>о проведении публичных обсуждений по проекту</w:t>
      </w:r>
    </w:p>
    <w:p w:rsidR="003B2203" w:rsidRPr="005D7288" w:rsidRDefault="003B2203" w:rsidP="003B2203">
      <w:pPr>
        <w:widowControl w:val="0"/>
        <w:autoSpaceDE w:val="0"/>
        <w:autoSpaceDN w:val="0"/>
        <w:jc w:val="center"/>
      </w:pPr>
      <w:r w:rsidRPr="005D7288">
        <w:t>нормативного акта и сводному отчету о проведении оценки</w:t>
      </w:r>
    </w:p>
    <w:p w:rsidR="003B2203" w:rsidRPr="005D7288" w:rsidRDefault="003B2203" w:rsidP="003B2203">
      <w:pPr>
        <w:widowControl w:val="0"/>
        <w:autoSpaceDE w:val="0"/>
        <w:autoSpaceDN w:val="0"/>
        <w:jc w:val="center"/>
      </w:pPr>
      <w:r w:rsidRPr="005D7288">
        <w:t xml:space="preserve">регулирующего воздействия проекта </w:t>
      </w:r>
      <w:r>
        <w:t xml:space="preserve">муниципального </w:t>
      </w:r>
      <w:r w:rsidRPr="005D7288">
        <w:t>нормативного правового</w:t>
      </w:r>
    </w:p>
    <w:p w:rsidR="003B2203" w:rsidRPr="005D7288" w:rsidRDefault="003B2203" w:rsidP="003B2203">
      <w:pPr>
        <w:widowControl w:val="0"/>
        <w:autoSpaceDE w:val="0"/>
        <w:autoSpaceDN w:val="0"/>
        <w:jc w:val="center"/>
      </w:pPr>
      <w:r w:rsidRPr="005D7288">
        <w:t>акта, затрагивающего вопросы осуществления</w:t>
      </w:r>
    </w:p>
    <w:p w:rsidR="003B2203" w:rsidRPr="005D7288" w:rsidRDefault="003B2203" w:rsidP="003B2203">
      <w:pPr>
        <w:widowControl w:val="0"/>
        <w:autoSpaceDE w:val="0"/>
        <w:autoSpaceDN w:val="0"/>
        <w:jc w:val="center"/>
      </w:pPr>
      <w:r w:rsidRPr="005D7288">
        <w:t>предпринимательской и иной экономической деятельности</w:t>
      </w:r>
    </w:p>
    <w:p w:rsidR="003B2203" w:rsidRPr="005D7288" w:rsidRDefault="003B2203" w:rsidP="003B2203">
      <w:pPr>
        <w:widowControl w:val="0"/>
        <w:autoSpaceDE w:val="0"/>
        <w:autoSpaceDN w:val="0"/>
        <w:jc w:val="both"/>
      </w:pPr>
    </w:p>
    <w:p w:rsidR="003B2203" w:rsidRPr="005D7288" w:rsidRDefault="003B2203" w:rsidP="003B2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 w:rsidRPr="005D7288">
        <w:t xml:space="preserve">Настоящим </w:t>
      </w:r>
      <w:r w:rsidR="00215708">
        <w:t>финансовое управление а</w:t>
      </w:r>
      <w:r w:rsidR="00215708" w:rsidRPr="00E670A2">
        <w:t>дминистрация муниципального образования Ширинский район</w:t>
      </w:r>
    </w:p>
    <w:p w:rsidR="003B2203" w:rsidRPr="005D7288" w:rsidRDefault="003B2203" w:rsidP="003B2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 w:rsidRPr="005D7288">
        <w:t xml:space="preserve">                    (наименование регулирующего органа)</w:t>
      </w:r>
    </w:p>
    <w:p w:rsidR="003B2203" w:rsidRDefault="003B2203" w:rsidP="003B2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 w:rsidRPr="005D7288">
        <w:t>извещает о начале обсуждения проекта нормативно-правового акта и сборе</w:t>
      </w:r>
      <w:r w:rsidRPr="0022398D">
        <w:t xml:space="preserve"> </w:t>
      </w:r>
      <w:r w:rsidRPr="005D7288">
        <w:t>предложений заинтересованных лиц.</w:t>
      </w:r>
      <w:r>
        <w:tab/>
      </w:r>
    </w:p>
    <w:p w:rsidR="003B2203" w:rsidRPr="00215708" w:rsidRDefault="003B2203" w:rsidP="003B2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 w:rsidRPr="005D7288">
        <w:t xml:space="preserve">Предложения принимаются по электронной почте на адрес </w:t>
      </w:r>
      <w:hyperlink r:id="rId5" w:history="1">
        <w:r w:rsidR="00610E47" w:rsidRPr="000F7A69">
          <w:rPr>
            <w:rStyle w:val="a3"/>
            <w:lang w:val="en-US"/>
          </w:rPr>
          <w:t>shiraeconomist</w:t>
        </w:r>
        <w:r w:rsidR="00610E47" w:rsidRPr="000F7A69">
          <w:rPr>
            <w:rStyle w:val="a3"/>
          </w:rPr>
          <w:t>@</w:t>
        </w:r>
        <w:r w:rsidR="00610E47" w:rsidRPr="000F7A69">
          <w:rPr>
            <w:rStyle w:val="a3"/>
            <w:lang w:val="en-US"/>
          </w:rPr>
          <w:t>r</w:t>
        </w:r>
      </w:hyperlink>
      <w:r w:rsidR="00610E47">
        <w:rPr>
          <w:rStyle w:val="a3"/>
        </w:rPr>
        <w:t>-19.</w:t>
      </w:r>
      <w:r w:rsidR="00610E47">
        <w:rPr>
          <w:rStyle w:val="a3"/>
          <w:lang w:val="en-US"/>
        </w:rPr>
        <w:t>ru</w:t>
      </w:r>
      <w:r w:rsidR="00215708" w:rsidRPr="00215708">
        <w:t xml:space="preserve"> </w:t>
      </w:r>
    </w:p>
    <w:p w:rsidR="003B2203" w:rsidRPr="005D7288" w:rsidRDefault="003B2203" w:rsidP="003B2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5D7288">
        <w:t>в   виде прикрепленного файла (рекомендуем воспользоваться прилагаемой</w:t>
      </w:r>
      <w:r w:rsidRPr="0022398D">
        <w:t xml:space="preserve"> </w:t>
      </w:r>
      <w:r w:rsidRPr="005D7288">
        <w:t>формой) или по почтовому адресу уполномоченного органа в бумажном варианте:</w:t>
      </w:r>
    </w:p>
    <w:p w:rsidR="003B2203" w:rsidRPr="005E68B8" w:rsidRDefault="005E68B8" w:rsidP="003B2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 w:rsidRPr="005E68B8">
        <w:t>655200</w:t>
      </w:r>
      <w:r>
        <w:t>, Республика Хакасия, Ширинский район, с. Шира, ул. Октябрьская, д. 79\</w:t>
      </w:r>
    </w:p>
    <w:p w:rsidR="003B2203" w:rsidRPr="005D7288" w:rsidRDefault="003B2203" w:rsidP="003B2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 w:rsidRPr="005D7288">
        <w:t>Вы   также   можете   направить   предложения посредством функционала</w:t>
      </w:r>
      <w:r>
        <w:t xml:space="preserve"> </w:t>
      </w:r>
      <w:r w:rsidRPr="005D7288">
        <w:t>Официального   портала   оценки   регулирующего   воздействия и публичных</w:t>
      </w:r>
      <w:r>
        <w:t xml:space="preserve"> </w:t>
      </w:r>
      <w:r w:rsidRPr="005D7288">
        <w:t>обсуждений Республики Хакасия в информационно-телекоммуникационной сети</w:t>
      </w:r>
      <w:r>
        <w:t xml:space="preserve"> </w:t>
      </w:r>
      <w:r w:rsidRPr="005D7288">
        <w:t>"Интернет" (</w:t>
      </w:r>
      <w:hyperlink r:id="rId6">
        <w:r w:rsidRPr="005D7288">
          <w:rPr>
            <w:rStyle w:val="a3"/>
          </w:rPr>
          <w:t>orv.r-19.ru</w:t>
        </w:r>
      </w:hyperlink>
      <w:r w:rsidRPr="005D7288">
        <w:t>).</w:t>
      </w:r>
    </w:p>
    <w:p w:rsidR="003B2203" w:rsidRPr="005D7288" w:rsidRDefault="003B2203" w:rsidP="003B2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 w:rsidRPr="005D7288">
        <w:t xml:space="preserve">Все поступившие предложения будут рассмотрены. </w:t>
      </w:r>
      <w:r w:rsidRPr="00E03641">
        <w:t>Отчет</w:t>
      </w:r>
      <w:r w:rsidRPr="005D7288">
        <w:t xml:space="preserve"> будет</w:t>
      </w:r>
      <w:r>
        <w:t xml:space="preserve"> размещен</w:t>
      </w:r>
      <w:r w:rsidRPr="005D7288">
        <w:t xml:space="preserve"> на Официальном портале.</w:t>
      </w:r>
    </w:p>
    <w:p w:rsidR="003B2203" w:rsidRPr="000D5827" w:rsidRDefault="005E68B8" w:rsidP="003B2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proofErr w:type="spellStart"/>
      <w:proofErr w:type="gramStart"/>
      <w:r>
        <w:rPr>
          <w:lang w:val="en-US"/>
        </w:rPr>
        <w:t>orv</w:t>
      </w:r>
      <w:proofErr w:type="spellEnd"/>
      <w:r w:rsidRPr="000D5827">
        <w:t>.</w:t>
      </w:r>
      <w:r>
        <w:rPr>
          <w:lang w:val="en-US"/>
        </w:rPr>
        <w:t>r</w:t>
      </w:r>
      <w:r w:rsidRPr="000D5827">
        <w:t>-19.</w:t>
      </w:r>
      <w:r>
        <w:rPr>
          <w:lang w:val="en-US"/>
        </w:rPr>
        <w:t>ru</w:t>
      </w:r>
      <w:proofErr w:type="gramEnd"/>
    </w:p>
    <w:p w:rsidR="003B2203" w:rsidRPr="005D7288" w:rsidRDefault="003B2203" w:rsidP="003B2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 w:rsidRPr="005D7288">
        <w:t>Сроки приема предложений: с "</w:t>
      </w:r>
      <w:r w:rsidR="000D5827">
        <w:t>1</w:t>
      </w:r>
      <w:r w:rsidR="00B002F7" w:rsidRPr="00B002F7">
        <w:t>8</w:t>
      </w:r>
      <w:r w:rsidRPr="005D7288">
        <w:t>"</w:t>
      </w:r>
      <w:r w:rsidR="00B002F7">
        <w:t>сентября</w:t>
      </w:r>
      <w:r w:rsidRPr="005D7288">
        <w:t xml:space="preserve"> 20</w:t>
      </w:r>
      <w:r w:rsidR="000D5827">
        <w:t>26</w:t>
      </w:r>
      <w:r w:rsidRPr="005D7288">
        <w:t xml:space="preserve">  по "</w:t>
      </w:r>
      <w:r w:rsidR="00B002F7">
        <w:t>02</w:t>
      </w:r>
      <w:r w:rsidRPr="005D7288">
        <w:t xml:space="preserve">" </w:t>
      </w:r>
      <w:r w:rsidR="00B002F7">
        <w:t>октября</w:t>
      </w:r>
      <w:r w:rsidRPr="005D7288">
        <w:t xml:space="preserve"> 20</w:t>
      </w:r>
      <w:r w:rsidR="000D5827">
        <w:t>26</w:t>
      </w:r>
      <w:r w:rsidRPr="005D7288">
        <w:t>.</w:t>
      </w:r>
    </w:p>
    <w:p w:rsidR="003B2203" w:rsidRPr="005D7288" w:rsidRDefault="003B2203" w:rsidP="003B2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 w:rsidRPr="005D7288">
        <w:t>Контактное лицо по вопросам заполнения формы запроса и его отправки:</w:t>
      </w:r>
    </w:p>
    <w:p w:rsidR="003B2203" w:rsidRPr="009E2733" w:rsidRDefault="00C25AB9" w:rsidP="003B220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jc w:val="both"/>
      </w:pPr>
      <w:r>
        <w:t xml:space="preserve">заместитель руководителя финансового управления администрации муниципального образования Ширинский район по экономическим вопросам Томашевская </w:t>
      </w:r>
      <w:r w:rsidR="009E2733">
        <w:t xml:space="preserve">Ирина Александровна, тел. 9-37-80, график работы: с 8-00 до 12-00, с 13-00 до 16-00 по рабочим дням, </w:t>
      </w:r>
      <w:hyperlink r:id="rId7" w:history="1">
        <w:r w:rsidR="00B002F7" w:rsidRPr="000F7A69">
          <w:rPr>
            <w:rStyle w:val="a3"/>
            <w:lang w:val="en-US"/>
          </w:rPr>
          <w:t>shiraeconomist</w:t>
        </w:r>
        <w:r w:rsidR="00B002F7" w:rsidRPr="000F7A69">
          <w:rPr>
            <w:rStyle w:val="a3"/>
          </w:rPr>
          <w:t>@</w:t>
        </w:r>
        <w:r w:rsidR="00B002F7" w:rsidRPr="000F7A69">
          <w:rPr>
            <w:rStyle w:val="a3"/>
            <w:lang w:val="en-US"/>
          </w:rPr>
          <w:t>r</w:t>
        </w:r>
      </w:hyperlink>
      <w:r w:rsidR="00B002F7" w:rsidRPr="00B002F7">
        <w:rPr>
          <w:rStyle w:val="a3"/>
        </w:rPr>
        <w:t>-19.</w:t>
      </w:r>
      <w:r w:rsidR="00B002F7">
        <w:rPr>
          <w:rStyle w:val="a3"/>
          <w:lang w:val="en-US"/>
        </w:rPr>
        <w:t>ru</w:t>
      </w:r>
      <w:r w:rsidR="009E2733" w:rsidRPr="009E2733">
        <w:t xml:space="preserve"> </w:t>
      </w:r>
    </w:p>
    <w:p w:rsidR="003B2203" w:rsidRPr="005D7288" w:rsidRDefault="003B2203" w:rsidP="003B220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jc w:val="both"/>
      </w:pPr>
      <w:r w:rsidRPr="005D7288">
        <w:t xml:space="preserve">                      (ФИО, тел., электронная почта)</w:t>
      </w:r>
    </w:p>
    <w:p w:rsidR="003B2203" w:rsidRPr="005D7288" w:rsidRDefault="003B2203" w:rsidP="003B220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88"/>
        <w:gridCol w:w="5159"/>
      </w:tblGrid>
      <w:tr w:rsidR="003B2203" w:rsidRPr="005D7288" w:rsidTr="000B7F9E">
        <w:tc>
          <w:tcPr>
            <w:tcW w:w="9047" w:type="dxa"/>
            <w:gridSpan w:val="2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  <w:jc w:val="center"/>
            </w:pPr>
            <w:r w:rsidRPr="005D7288">
              <w:t xml:space="preserve">ПЕРЕЧЕНЬ ВОПРОСОВ В РАМКАХ ПРОВЕДЕНИЯ ПУБЛИЧНЫХ </w:t>
            </w:r>
            <w:r>
              <w:t>ОБСУЖДЕНИЙ</w:t>
            </w:r>
          </w:p>
        </w:tc>
      </w:tr>
      <w:tr w:rsidR="003B2203" w:rsidRPr="005D7288" w:rsidTr="000B7F9E">
        <w:tblPrEx>
          <w:tblBorders>
            <w:insideH w:val="nil"/>
          </w:tblBorders>
        </w:tblPrEx>
        <w:tc>
          <w:tcPr>
            <w:tcW w:w="9047" w:type="dxa"/>
            <w:gridSpan w:val="2"/>
            <w:tcBorders>
              <w:bottom w:val="nil"/>
            </w:tcBorders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  <w:r w:rsidRPr="005D7288">
              <w:t>Пожалуйста, заполните и направьте данную форму по электронной почте на адрес</w:t>
            </w:r>
          </w:p>
          <w:p w:rsidR="003B2203" w:rsidRPr="005D7288" w:rsidRDefault="00E35D90" w:rsidP="00B002F7">
            <w:pPr>
              <w:widowControl w:val="0"/>
              <w:autoSpaceDE w:val="0"/>
              <w:autoSpaceDN w:val="0"/>
            </w:pPr>
            <w:proofErr w:type="spellStart"/>
            <w:r>
              <w:rPr>
                <w:lang w:val="en-US"/>
              </w:rPr>
              <w:t>shiraeconomist</w:t>
            </w:r>
            <w:proofErr w:type="spellEnd"/>
            <w:r w:rsidRPr="00E35D90">
              <w:t>@</w:t>
            </w:r>
            <w:r>
              <w:rPr>
                <w:lang w:val="en-US"/>
              </w:rPr>
              <w:t>r</w:t>
            </w:r>
            <w:r w:rsidR="00B002F7" w:rsidRPr="00B002F7">
              <w:t>-19.</w:t>
            </w:r>
            <w:r w:rsidR="00B002F7">
              <w:rPr>
                <w:lang w:val="en-US"/>
              </w:rPr>
              <w:t>ru</w:t>
            </w:r>
            <w:r w:rsidR="003B2203" w:rsidRPr="005D7288">
              <w:t xml:space="preserve"> не позднее </w:t>
            </w:r>
            <w:r w:rsidR="00B002F7">
              <w:rPr>
                <w:lang w:val="en-US"/>
              </w:rPr>
              <w:t>02</w:t>
            </w:r>
            <w:r w:rsidRPr="00E35D90">
              <w:t xml:space="preserve"> </w:t>
            </w:r>
            <w:r w:rsidR="00B002F7">
              <w:t>октября</w:t>
            </w:r>
            <w:bookmarkStart w:id="1" w:name="_GoBack"/>
            <w:bookmarkEnd w:id="1"/>
            <w:r>
              <w:t xml:space="preserve"> 2026</w:t>
            </w:r>
            <w:r w:rsidR="003B2203" w:rsidRPr="005D7288">
              <w:t>.</w:t>
            </w:r>
          </w:p>
        </w:tc>
      </w:tr>
      <w:tr w:rsidR="003B2203" w:rsidRPr="005D7288" w:rsidTr="000B7F9E">
        <w:tblPrEx>
          <w:tblBorders>
            <w:insideH w:val="nil"/>
            <w:insideV w:val="nil"/>
          </w:tblBorders>
        </w:tblPrEx>
        <w:trPr>
          <w:trHeight w:val="1236"/>
        </w:trPr>
        <w:tc>
          <w:tcPr>
            <w:tcW w:w="904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  <w:r w:rsidRPr="005D7288">
              <w:t xml:space="preserve">Позиции, направленные в </w:t>
            </w:r>
            <w:r w:rsidR="00E35D90">
              <w:t>финансовое управление а</w:t>
            </w:r>
            <w:r w:rsidR="00E35D90" w:rsidRPr="00E670A2">
              <w:t>дминистрация муниципального образования Ширинский район</w:t>
            </w:r>
            <w:r w:rsidR="00E35D90" w:rsidRPr="005D7288">
              <w:t xml:space="preserve"> </w:t>
            </w:r>
            <w:r w:rsidRPr="005D7288">
              <w:t>______________________________________________</w:t>
            </w:r>
          </w:p>
          <w:p w:rsidR="003B2203" w:rsidRPr="005D7288" w:rsidRDefault="003B2203" w:rsidP="000B7F9E">
            <w:pPr>
              <w:widowControl w:val="0"/>
              <w:autoSpaceDE w:val="0"/>
              <w:autoSpaceDN w:val="0"/>
            </w:pPr>
            <w:r w:rsidRPr="005D7288">
              <w:t xml:space="preserve">                                                       (наименование </w:t>
            </w:r>
            <w:r>
              <w:t>разработчика проекта</w:t>
            </w:r>
            <w:r w:rsidRPr="005D7288">
              <w:t>)</w:t>
            </w:r>
          </w:p>
          <w:p w:rsidR="003B2203" w:rsidRPr="005D7288" w:rsidRDefault="003B2203" w:rsidP="000B7F9E">
            <w:pPr>
              <w:widowControl w:val="0"/>
              <w:autoSpaceDE w:val="0"/>
              <w:autoSpaceDN w:val="0"/>
            </w:pPr>
            <w:r w:rsidRPr="005D7288">
              <w:t xml:space="preserve">после указанного срока, могут быть не </w:t>
            </w:r>
            <w:proofErr w:type="gramStart"/>
            <w:r w:rsidRPr="005D7288">
              <w:t>рассмотрены</w:t>
            </w:r>
            <w:proofErr w:type="gramEnd"/>
            <w:r>
              <w:t xml:space="preserve"> </w:t>
            </w:r>
          </w:p>
        </w:tc>
      </w:tr>
      <w:tr w:rsidR="003B2203" w:rsidRPr="005D7288" w:rsidTr="000B7F9E">
        <w:tc>
          <w:tcPr>
            <w:tcW w:w="9047" w:type="dxa"/>
            <w:gridSpan w:val="2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  <w:jc w:val="center"/>
            </w:pPr>
            <w:r w:rsidRPr="005D7288">
              <w:t>Контактная информация</w:t>
            </w:r>
          </w:p>
        </w:tc>
      </w:tr>
      <w:tr w:rsidR="003B2203" w:rsidRPr="005D7288" w:rsidTr="000B7F9E">
        <w:tc>
          <w:tcPr>
            <w:tcW w:w="3888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  <w:r w:rsidRPr="005D7288">
              <w:t>По Вашему желанию укажите</w:t>
            </w:r>
          </w:p>
        </w:tc>
        <w:tc>
          <w:tcPr>
            <w:tcW w:w="5159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</w:p>
        </w:tc>
      </w:tr>
      <w:tr w:rsidR="003B2203" w:rsidRPr="005D7288" w:rsidTr="000B7F9E">
        <w:tc>
          <w:tcPr>
            <w:tcW w:w="3888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  <w:r w:rsidRPr="005D7288">
              <w:t>название организации</w:t>
            </w:r>
          </w:p>
        </w:tc>
        <w:tc>
          <w:tcPr>
            <w:tcW w:w="5159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</w:p>
        </w:tc>
      </w:tr>
      <w:tr w:rsidR="003B2203" w:rsidRPr="005D7288" w:rsidTr="000B7F9E">
        <w:tc>
          <w:tcPr>
            <w:tcW w:w="3888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  <w:r w:rsidRPr="005D7288">
              <w:lastRenderedPageBreak/>
              <w:t>сферу деятельности организации</w:t>
            </w:r>
          </w:p>
        </w:tc>
        <w:tc>
          <w:tcPr>
            <w:tcW w:w="5159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</w:p>
        </w:tc>
      </w:tr>
      <w:tr w:rsidR="003B2203" w:rsidRPr="005D7288" w:rsidTr="000B7F9E">
        <w:tc>
          <w:tcPr>
            <w:tcW w:w="3888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  <w:r w:rsidRPr="005D7288">
              <w:t>Ф.И.О. контактного лица</w:t>
            </w:r>
          </w:p>
        </w:tc>
        <w:tc>
          <w:tcPr>
            <w:tcW w:w="5159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</w:p>
        </w:tc>
      </w:tr>
      <w:tr w:rsidR="003B2203" w:rsidRPr="005D7288" w:rsidTr="000B7F9E">
        <w:tc>
          <w:tcPr>
            <w:tcW w:w="3888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  <w:r w:rsidRPr="005D7288">
              <w:t>номер контактного телефона</w:t>
            </w:r>
          </w:p>
        </w:tc>
        <w:tc>
          <w:tcPr>
            <w:tcW w:w="5159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</w:p>
        </w:tc>
      </w:tr>
      <w:tr w:rsidR="003B2203" w:rsidRPr="005D7288" w:rsidTr="000B7F9E">
        <w:tc>
          <w:tcPr>
            <w:tcW w:w="3888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  <w:r w:rsidRPr="005D7288">
              <w:t>адрес электронной почты</w:t>
            </w:r>
          </w:p>
        </w:tc>
        <w:tc>
          <w:tcPr>
            <w:tcW w:w="5159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</w:p>
        </w:tc>
      </w:tr>
    </w:tbl>
    <w:p w:rsidR="003B2203" w:rsidRPr="005D7288" w:rsidRDefault="003B2203" w:rsidP="003B220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jc w:val="both"/>
      </w:pPr>
    </w:p>
    <w:p w:rsidR="003B2203" w:rsidRPr="005D7288" w:rsidRDefault="003B2203" w:rsidP="003B220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jc w:val="both"/>
      </w:pPr>
      <w:r w:rsidRPr="005D7288">
        <w:t>1. Считаете ли Вы предлагаемое регулирование необходимым/обоснованным?</w:t>
      </w:r>
    </w:p>
    <w:p w:rsidR="003B2203" w:rsidRPr="005D7288" w:rsidRDefault="003B2203" w:rsidP="003B220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jc w:val="both"/>
      </w:pPr>
      <w:r w:rsidRPr="005D7288">
        <w:t>___________________________________________________________________________</w:t>
      </w:r>
    </w:p>
    <w:p w:rsidR="003B2203" w:rsidRPr="005D7288" w:rsidRDefault="003B2203" w:rsidP="003B220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jc w:val="both"/>
      </w:pPr>
      <w:r w:rsidRPr="005D7288">
        <w:t>___________________________________________________________________________</w:t>
      </w:r>
    </w:p>
    <w:p w:rsidR="003B2203" w:rsidRPr="005D7288" w:rsidRDefault="003B2203" w:rsidP="003B220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jc w:val="both"/>
      </w:pPr>
      <w:r w:rsidRPr="005D7288">
        <w:t>2.  Какие издержки, которые вызовет предлагаемое регулирование, Вы считаете</w:t>
      </w:r>
      <w:r w:rsidRPr="0022398D">
        <w:t xml:space="preserve"> </w:t>
      </w:r>
      <w:r w:rsidRPr="005D7288">
        <w:t>необоснованными (избыточными, дублирующими)?</w:t>
      </w:r>
    </w:p>
    <w:p w:rsidR="003B2203" w:rsidRPr="005D7288" w:rsidRDefault="003B2203" w:rsidP="003B220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jc w:val="both"/>
      </w:pPr>
      <w:r w:rsidRPr="005D7288">
        <w:t>___________________________________________________________________________</w:t>
      </w:r>
    </w:p>
    <w:p w:rsidR="003B2203" w:rsidRPr="005D7288" w:rsidRDefault="003B2203" w:rsidP="003B220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jc w:val="both"/>
      </w:pPr>
      <w:r w:rsidRPr="005D7288">
        <w:t>___________________________________________________________________________</w:t>
      </w:r>
    </w:p>
    <w:p w:rsidR="003B2203" w:rsidRPr="005D7288" w:rsidRDefault="003B2203" w:rsidP="003B220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jc w:val="both"/>
      </w:pPr>
      <w:r w:rsidRPr="005D7288">
        <w:t>3. Существуют ли альтернативные (менее затратные и (или) более эффективные)</w:t>
      </w:r>
      <w:r w:rsidRPr="0022398D">
        <w:t xml:space="preserve"> </w:t>
      </w:r>
      <w:r w:rsidRPr="005D7288">
        <w:t>способы решения проблемы?</w:t>
      </w:r>
    </w:p>
    <w:p w:rsidR="003B2203" w:rsidRPr="005D7288" w:rsidRDefault="003B2203" w:rsidP="003B220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jc w:val="both"/>
      </w:pPr>
      <w:r w:rsidRPr="005D7288">
        <w:t>___________________________________________________________________________</w:t>
      </w:r>
    </w:p>
    <w:p w:rsidR="003B2203" w:rsidRPr="005D7288" w:rsidRDefault="003B2203" w:rsidP="003B220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jc w:val="both"/>
      </w:pPr>
      <w:r w:rsidRPr="005D7288">
        <w:t>___________________________________________________________________________</w:t>
      </w:r>
    </w:p>
    <w:p w:rsidR="003B2203" w:rsidRPr="005D7288" w:rsidRDefault="003B2203" w:rsidP="003B220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jc w:val="both"/>
      </w:pPr>
      <w:r w:rsidRPr="005D7288">
        <w:t>4.  Если у Вас имеются дополнительные замечания, комментарии и предложения</w:t>
      </w:r>
      <w:r w:rsidRPr="0022398D">
        <w:t xml:space="preserve"> </w:t>
      </w:r>
      <w:r w:rsidRPr="005D7288">
        <w:t>по настоящему проекту нормативного правового акта, укажите их в форме</w:t>
      </w:r>
      <w:r w:rsidRPr="0022398D">
        <w:t xml:space="preserve"> </w:t>
      </w:r>
      <w:r w:rsidRPr="005D7288">
        <w:t>следующей таблицы:</w:t>
      </w:r>
    </w:p>
    <w:p w:rsidR="003B2203" w:rsidRPr="005D7288" w:rsidRDefault="003B2203" w:rsidP="003B220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jc w:val="both"/>
      </w:pPr>
    </w:p>
    <w:p w:rsidR="003B2203" w:rsidRPr="005D7288" w:rsidRDefault="003B2203" w:rsidP="003B2203">
      <w:pPr>
        <w:widowControl w:val="0"/>
        <w:autoSpaceDE w:val="0"/>
        <w:autoSpaceDN w:val="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2551"/>
        <w:gridCol w:w="3061"/>
      </w:tblGrid>
      <w:tr w:rsidR="003B2203" w:rsidRPr="005D7288" w:rsidTr="000B7F9E">
        <w:tc>
          <w:tcPr>
            <w:tcW w:w="3402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  <w:jc w:val="center"/>
            </w:pPr>
            <w:r w:rsidRPr="005D7288">
              <w:t>Положения нормативного правового акта</w:t>
            </w:r>
          </w:p>
        </w:tc>
        <w:tc>
          <w:tcPr>
            <w:tcW w:w="2551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  <w:jc w:val="center"/>
            </w:pPr>
            <w:r w:rsidRPr="005D7288">
              <w:t>Комментарии</w:t>
            </w:r>
          </w:p>
        </w:tc>
        <w:tc>
          <w:tcPr>
            <w:tcW w:w="3061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  <w:jc w:val="center"/>
            </w:pPr>
            <w:r w:rsidRPr="005D7288">
              <w:t>Предложения</w:t>
            </w:r>
          </w:p>
        </w:tc>
      </w:tr>
      <w:tr w:rsidR="003B2203" w:rsidRPr="005D7288" w:rsidTr="000B7F9E">
        <w:tc>
          <w:tcPr>
            <w:tcW w:w="3402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</w:p>
        </w:tc>
        <w:tc>
          <w:tcPr>
            <w:tcW w:w="2551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</w:p>
        </w:tc>
        <w:tc>
          <w:tcPr>
            <w:tcW w:w="3061" w:type="dxa"/>
          </w:tcPr>
          <w:p w:rsidR="003B2203" w:rsidRPr="005D7288" w:rsidRDefault="003B2203" w:rsidP="000B7F9E">
            <w:pPr>
              <w:widowControl w:val="0"/>
              <w:autoSpaceDE w:val="0"/>
              <w:autoSpaceDN w:val="0"/>
            </w:pPr>
          </w:p>
        </w:tc>
      </w:tr>
    </w:tbl>
    <w:p w:rsidR="003B2203" w:rsidRPr="005D7288" w:rsidRDefault="003B2203" w:rsidP="003B2203">
      <w:pPr>
        <w:widowControl w:val="0"/>
        <w:autoSpaceDE w:val="0"/>
        <w:autoSpaceDN w:val="0"/>
        <w:jc w:val="both"/>
      </w:pPr>
    </w:p>
    <w:p w:rsidR="003B2203" w:rsidRPr="005D7288" w:rsidRDefault="003B2203" w:rsidP="003B2203">
      <w:pPr>
        <w:widowControl w:val="0"/>
        <w:autoSpaceDE w:val="0"/>
        <w:autoSpaceDN w:val="0"/>
        <w:jc w:val="both"/>
      </w:pPr>
    </w:p>
    <w:p w:rsidR="003B2203" w:rsidRPr="005D7288" w:rsidRDefault="003B2203" w:rsidP="003B2203">
      <w:pPr>
        <w:widowControl w:val="0"/>
        <w:autoSpaceDE w:val="0"/>
        <w:autoSpaceDN w:val="0"/>
        <w:jc w:val="both"/>
      </w:pPr>
    </w:p>
    <w:p w:rsidR="003B2203" w:rsidRPr="005D7288" w:rsidRDefault="003B2203" w:rsidP="003B2203">
      <w:pPr>
        <w:widowControl w:val="0"/>
        <w:autoSpaceDE w:val="0"/>
        <w:autoSpaceDN w:val="0"/>
        <w:jc w:val="both"/>
      </w:pPr>
    </w:p>
    <w:p w:rsidR="003B2203" w:rsidRPr="005D7288" w:rsidRDefault="003B2203" w:rsidP="003B2203">
      <w:pPr>
        <w:widowControl w:val="0"/>
        <w:autoSpaceDE w:val="0"/>
        <w:autoSpaceDN w:val="0"/>
        <w:jc w:val="both"/>
      </w:pPr>
    </w:p>
    <w:p w:rsidR="003B2203" w:rsidRPr="005D7288" w:rsidRDefault="003B2203" w:rsidP="003B2203">
      <w:pPr>
        <w:widowControl w:val="0"/>
        <w:autoSpaceDE w:val="0"/>
        <w:autoSpaceDN w:val="0"/>
        <w:jc w:val="right"/>
        <w:outlineLvl w:val="1"/>
      </w:pPr>
    </w:p>
    <w:p w:rsidR="003B2203" w:rsidRPr="005D7288" w:rsidRDefault="003B2203" w:rsidP="003B2203">
      <w:pPr>
        <w:widowControl w:val="0"/>
        <w:autoSpaceDE w:val="0"/>
        <w:autoSpaceDN w:val="0"/>
        <w:jc w:val="right"/>
        <w:outlineLvl w:val="1"/>
      </w:pPr>
    </w:p>
    <w:p w:rsidR="003B2203" w:rsidRPr="005D7288" w:rsidRDefault="003B2203" w:rsidP="003B2203">
      <w:pPr>
        <w:widowControl w:val="0"/>
        <w:autoSpaceDE w:val="0"/>
        <w:autoSpaceDN w:val="0"/>
        <w:jc w:val="right"/>
        <w:outlineLvl w:val="1"/>
      </w:pPr>
    </w:p>
    <w:p w:rsidR="003B2203" w:rsidRPr="005D7288" w:rsidRDefault="003B2203" w:rsidP="003B2203">
      <w:pPr>
        <w:widowControl w:val="0"/>
        <w:autoSpaceDE w:val="0"/>
        <w:autoSpaceDN w:val="0"/>
        <w:jc w:val="right"/>
        <w:outlineLvl w:val="1"/>
      </w:pPr>
    </w:p>
    <w:p w:rsidR="003B2203" w:rsidRPr="005D7288" w:rsidRDefault="003B2203" w:rsidP="003B2203">
      <w:pPr>
        <w:widowControl w:val="0"/>
        <w:autoSpaceDE w:val="0"/>
        <w:autoSpaceDN w:val="0"/>
        <w:jc w:val="right"/>
        <w:outlineLvl w:val="1"/>
      </w:pPr>
    </w:p>
    <w:p w:rsidR="003B2203" w:rsidRPr="005D7288" w:rsidRDefault="003B2203" w:rsidP="003B2203">
      <w:pPr>
        <w:widowControl w:val="0"/>
        <w:autoSpaceDE w:val="0"/>
        <w:autoSpaceDN w:val="0"/>
        <w:jc w:val="right"/>
        <w:outlineLvl w:val="1"/>
      </w:pPr>
    </w:p>
    <w:p w:rsidR="003B2203" w:rsidRPr="005D7288" w:rsidRDefault="003B2203" w:rsidP="003B2203">
      <w:pPr>
        <w:widowControl w:val="0"/>
        <w:autoSpaceDE w:val="0"/>
        <w:autoSpaceDN w:val="0"/>
        <w:jc w:val="right"/>
        <w:outlineLvl w:val="1"/>
      </w:pPr>
    </w:p>
    <w:p w:rsidR="003B2203" w:rsidRPr="005D7288" w:rsidRDefault="003B2203" w:rsidP="003B2203">
      <w:pPr>
        <w:widowControl w:val="0"/>
        <w:autoSpaceDE w:val="0"/>
        <w:autoSpaceDN w:val="0"/>
        <w:jc w:val="right"/>
        <w:outlineLvl w:val="1"/>
      </w:pPr>
    </w:p>
    <w:p w:rsidR="003B2203" w:rsidRPr="005D7288" w:rsidRDefault="003B2203" w:rsidP="003B2203">
      <w:pPr>
        <w:widowControl w:val="0"/>
        <w:autoSpaceDE w:val="0"/>
        <w:autoSpaceDN w:val="0"/>
        <w:jc w:val="right"/>
        <w:outlineLvl w:val="1"/>
      </w:pPr>
    </w:p>
    <w:p w:rsidR="003B2203" w:rsidRPr="005D7288" w:rsidRDefault="003B2203" w:rsidP="003B2203">
      <w:pPr>
        <w:widowControl w:val="0"/>
        <w:autoSpaceDE w:val="0"/>
        <w:autoSpaceDN w:val="0"/>
        <w:jc w:val="right"/>
        <w:outlineLvl w:val="1"/>
      </w:pPr>
    </w:p>
    <w:p w:rsidR="003B2203" w:rsidRPr="005D7288" w:rsidRDefault="003B2203" w:rsidP="003B2203">
      <w:pPr>
        <w:widowControl w:val="0"/>
        <w:autoSpaceDE w:val="0"/>
        <w:autoSpaceDN w:val="0"/>
        <w:jc w:val="right"/>
        <w:outlineLvl w:val="1"/>
      </w:pPr>
    </w:p>
    <w:p w:rsidR="003B2203" w:rsidRPr="005D7288" w:rsidRDefault="003B2203" w:rsidP="003B2203">
      <w:pPr>
        <w:widowControl w:val="0"/>
        <w:autoSpaceDE w:val="0"/>
        <w:autoSpaceDN w:val="0"/>
        <w:jc w:val="right"/>
        <w:outlineLvl w:val="1"/>
      </w:pPr>
    </w:p>
    <w:p w:rsidR="003B2203" w:rsidRPr="005D7288" w:rsidRDefault="003B2203" w:rsidP="003B2203">
      <w:pPr>
        <w:widowControl w:val="0"/>
        <w:autoSpaceDE w:val="0"/>
        <w:autoSpaceDN w:val="0"/>
        <w:jc w:val="right"/>
        <w:outlineLvl w:val="1"/>
      </w:pPr>
    </w:p>
    <w:p w:rsidR="003B2203" w:rsidRPr="005D7288" w:rsidRDefault="003B2203" w:rsidP="003B2203">
      <w:pPr>
        <w:widowControl w:val="0"/>
        <w:autoSpaceDE w:val="0"/>
        <w:autoSpaceDN w:val="0"/>
        <w:jc w:val="right"/>
        <w:outlineLvl w:val="1"/>
      </w:pPr>
    </w:p>
    <w:p w:rsidR="003B2203" w:rsidRPr="005D7288" w:rsidRDefault="003B2203" w:rsidP="003B2203">
      <w:pPr>
        <w:widowControl w:val="0"/>
        <w:autoSpaceDE w:val="0"/>
        <w:autoSpaceDN w:val="0"/>
        <w:jc w:val="right"/>
        <w:outlineLvl w:val="1"/>
      </w:pPr>
    </w:p>
    <w:p w:rsidR="006A4CE8" w:rsidRDefault="006A4CE8"/>
    <w:sectPr w:rsidR="006A4C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E3E"/>
    <w:rsid w:val="000463A6"/>
    <w:rsid w:val="000D5827"/>
    <w:rsid w:val="00215708"/>
    <w:rsid w:val="003B2203"/>
    <w:rsid w:val="005E68B8"/>
    <w:rsid w:val="00610E47"/>
    <w:rsid w:val="006A4CE8"/>
    <w:rsid w:val="007178B2"/>
    <w:rsid w:val="0087130B"/>
    <w:rsid w:val="008A148C"/>
    <w:rsid w:val="009E2733"/>
    <w:rsid w:val="00B002F7"/>
    <w:rsid w:val="00C25AB9"/>
    <w:rsid w:val="00DF7E3E"/>
    <w:rsid w:val="00E35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2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B220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2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B22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hiraeconomist@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orv.r-19.ru" TargetMode="External"/><Relationship Id="rId5" Type="http://schemas.openxmlformats.org/officeDocument/2006/relationships/hyperlink" Target="mailto:shiraeconomist@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7</cp:revision>
  <dcterms:created xsi:type="dcterms:W3CDTF">2025-05-20T06:23:00Z</dcterms:created>
  <dcterms:modified xsi:type="dcterms:W3CDTF">2026-09-17T03:43:00Z</dcterms:modified>
</cp:coreProperties>
</file>