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У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ведомлени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е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 проведении публич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ind w:firstLine="709"/>
        <w:spacing w:after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Настоящим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Министерство экономического развития Республики Хакасия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извещает о начале обсуждения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проекта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нормативно правового акта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 сборе предложений заинтересованных лиц.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hyperlink r:id="rId9" w:tooltip="mailto:me14@r-19.ru" w:history="1">
        <w:r>
          <w:rPr>
            <w:rStyle w:val="838"/>
            <w:rFonts w:ascii="PT Astra Serif" w:hAnsi="PT Astra Serif" w:eastAsia="PT Astra Serif" w:cs="PT Astra Serif"/>
            <w:sz w:val="26"/>
            <w:szCs w:val="26"/>
            <w:lang w:val="en-US"/>
          </w:rPr>
          <w:t xml:space="preserve">me</w:t>
        </w:r>
        <w:r>
          <w:rPr>
            <w:rStyle w:val="838"/>
            <w:rFonts w:ascii="PT Astra Serif" w:hAnsi="PT Astra Serif" w:eastAsia="PT Astra Serif" w:cs="PT Astra Serif"/>
            <w:sz w:val="26"/>
            <w:szCs w:val="26"/>
          </w:rPr>
          <w:t xml:space="preserve">21@</w:t>
        </w:r>
        <w:r>
          <w:rPr>
            <w:rStyle w:val="838"/>
            <w:rFonts w:ascii="PT Astra Serif" w:hAnsi="PT Astra Serif" w:eastAsia="PT Astra Serif" w:cs="PT Astra Serif"/>
            <w:sz w:val="26"/>
            <w:szCs w:val="26"/>
            <w:lang w:val="en-US"/>
          </w:rPr>
          <w:t xml:space="preserve">r</w:t>
        </w:r>
        <w:r>
          <w:rPr>
            <w:rStyle w:val="838"/>
            <w:rFonts w:ascii="PT Astra Serif" w:hAnsi="PT Astra Serif" w:eastAsia="PT Astra Serif" w:cs="PT Astra Serif"/>
            <w:sz w:val="26"/>
            <w:szCs w:val="26"/>
          </w:rPr>
          <w:t xml:space="preserve">-19.</w:t>
        </w:r>
        <w:r>
          <w:rPr>
            <w:rStyle w:val="838"/>
            <w:rFonts w:ascii="PT Astra Serif" w:hAnsi="PT Astra Serif" w:eastAsia="PT Astra Serif" w:cs="PT Astra Serif"/>
            <w:sz w:val="26"/>
            <w:szCs w:val="26"/>
            <w:lang w:val="en-US"/>
          </w:rPr>
          <w:t xml:space="preserve">ru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виде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прикрепленного файла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(рекомендуем воспользоваться прилагаемой формой) или по почтовому адресу уполномоченного органа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бумажном варианте: 655017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Республика Хакасия,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г. Абакан, Советска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я 45,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Министерство экономического развития Республики Хакасия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Сроки приема предложений: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 25.02.2026 по 04.03.2026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Коршунова Мария Геннадьевна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тел. 248-200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доб. 279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эл. почта: </w:t>
      </w:r>
      <w:hyperlink r:id="rId10" w:tooltip="mailto:me14@r-19.ru" w:history="1">
        <w:r>
          <w:rPr>
            <w:rStyle w:val="838"/>
            <w:rFonts w:ascii="PT Astra Serif" w:hAnsi="PT Astra Serif" w:eastAsia="PT Astra Serif" w:cs="PT Astra Serif"/>
            <w:sz w:val="26"/>
            <w:szCs w:val="26"/>
          </w:rPr>
          <w:t xml:space="preserve">me21@r-19.ru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ПЕРЕЧЕНЬ ВОПРОСОВ В 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РАМКАХ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1" w:tooltip="mailto:me14@r-19.ru" w:history="1">
              <w:r>
                <w:rPr>
                  <w:rStyle w:val="838"/>
                  <w:rFonts w:ascii="PT Astra Serif" w:hAnsi="PT Astra Serif" w:eastAsia="PT Astra Serif" w:cs="PT Astra Serif"/>
                  <w:sz w:val="26"/>
                  <w:szCs w:val="26"/>
                  <w:lang w:eastAsia="en-US"/>
                </w:rPr>
                <w:t xml:space="preserve">me21@r-19.ru</w:t>
              </w:r>
            </w:hyperlink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не позднее 03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03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.2026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en-US"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en-US"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val="en-US"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val="en-US"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contextualSpacing/>
        <w:ind w:left="567"/>
        <w:spacing w:after="0" w:line="240" w:lineRule="auto"/>
        <w:rPr>
          <w:rFonts w:ascii="PT Astra Serif" w:hAnsi="PT Astra Serif" w:cs="PT Astra Serif"/>
          <w:spacing w:val="-12"/>
          <w:sz w:val="26"/>
          <w:szCs w:val="26"/>
        </w:rPr>
      </w:pPr>
      <w:r>
        <w:rPr>
          <w:rFonts w:ascii="PT Astra Serif" w:hAnsi="PT Astra Serif" w:eastAsia="PT Astra Serif" w:cs="PT Astra Serif"/>
          <w:spacing w:val="-12"/>
          <w:sz w:val="26"/>
          <w:szCs w:val="26"/>
        </w:rPr>
      </w:r>
      <w:r>
        <w:rPr>
          <w:rFonts w:ascii="PT Astra Serif" w:hAnsi="PT Astra Serif" w:eastAsia="PT Astra Serif" w:cs="PT Astra Serif"/>
          <w:spacing w:val="-12"/>
          <w:sz w:val="26"/>
          <w:szCs w:val="26"/>
        </w:rPr>
      </w:r>
      <w:r>
        <w:rPr>
          <w:rFonts w:ascii="PT Astra Serif" w:hAnsi="PT Astra Serif" w:cs="PT Astra Serif"/>
          <w:spacing w:val="-12"/>
          <w:sz w:val="26"/>
          <w:szCs w:val="26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 w:cs="PT Astra Serif"/>
          <w:spacing w:val="-12"/>
          <w:sz w:val="26"/>
          <w:szCs w:val="26"/>
        </w:rPr>
      </w:pPr>
      <w:r>
        <w:rPr>
          <w:rFonts w:ascii="PT Astra Serif" w:hAnsi="PT Astra Serif" w:eastAsia="PT Astra Serif" w:cs="PT Astra Serif"/>
          <w:spacing w:val="-12"/>
          <w:sz w:val="26"/>
          <w:szCs w:val="26"/>
        </w:rPr>
        <w:t xml:space="preserve">Считаете ли Вы предлагаемое регулирование необходимым/обоснованным?</w:t>
      </w:r>
      <w:r>
        <w:rPr>
          <w:rFonts w:ascii="PT Astra Serif" w:hAnsi="PT Astra Serif" w:eastAsia="PT Astra Serif" w:cs="PT Astra Serif"/>
          <w:spacing w:val="-12"/>
          <w:sz w:val="26"/>
          <w:szCs w:val="26"/>
        </w:rPr>
      </w:r>
      <w:r>
        <w:rPr>
          <w:rFonts w:ascii="PT Astra Serif" w:hAnsi="PT Astra Serif" w:cs="PT Astra Serif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pacing w:val="-12"/>
          <w:sz w:val="26"/>
          <w:szCs w:val="26"/>
        </w:rPr>
      </w:pPr>
      <w:r>
        <w:rPr>
          <w:rFonts w:ascii="PT Astra Serif" w:hAnsi="PT Astra Serif" w:eastAsia="PT Astra Serif" w:cs="PT Astra Serif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PT Astra Serif" w:hAnsi="PT Astra Serif" w:eastAsia="PT Astra Serif" w:cs="PT Astra Serif"/>
          <w:spacing w:val="-12"/>
          <w:sz w:val="26"/>
          <w:szCs w:val="26"/>
        </w:rPr>
      </w:r>
      <w:r>
        <w:rPr>
          <w:rFonts w:ascii="PT Astra Serif" w:hAnsi="PT Astra Serif" w:cs="PT Astra Serif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pacing w:val="-12"/>
          <w:sz w:val="26"/>
          <w:szCs w:val="26"/>
        </w:rPr>
      </w:pPr>
      <w:r>
        <w:rPr>
          <w:rFonts w:ascii="PT Astra Serif" w:hAnsi="PT Astra Serif" w:eastAsia="PT Astra Serif" w:cs="PT Astra Serif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PT Astra Serif" w:hAnsi="PT Astra Serif" w:eastAsia="PT Astra Serif" w:cs="PT Astra Serif"/>
          <w:spacing w:val="-12"/>
          <w:sz w:val="26"/>
          <w:szCs w:val="26"/>
        </w:rPr>
      </w:r>
      <w:r>
        <w:rPr>
          <w:rFonts w:ascii="PT Astra Serif" w:hAnsi="PT Astra Serif" w:cs="PT Astra Serif"/>
          <w:spacing w:val="-12"/>
          <w:sz w:val="26"/>
          <w:szCs w:val="26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Какие издержки, которые вызовет предлагаемое регулирование, Вы считаете необоснованными (избыточными, дублирующими)?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contextualSpacing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lang w:eastAsia="en-US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36"/>
        <w:ind w:left="0"/>
        <w:spacing w:after="0" w:line="240" w:lineRule="auto"/>
        <w:rPr>
          <w:rFonts w:ascii="PT Astra Serif" w:hAnsi="PT Astra Serif" w:cs="PT Astra Serif"/>
          <w:spacing w:val="-12"/>
          <w:sz w:val="26"/>
          <w:szCs w:val="26"/>
        </w:rPr>
      </w:pPr>
      <w:r>
        <w:rPr>
          <w:rFonts w:ascii="PT Astra Serif" w:hAnsi="PT Astra Serif" w:eastAsia="PT Astra Serif" w:cs="PT Astra Serif"/>
          <w:spacing w:val="-12"/>
          <w:sz w:val="26"/>
          <w:szCs w:val="26"/>
        </w:rPr>
      </w:r>
      <w:r>
        <w:rPr>
          <w:rFonts w:ascii="PT Astra Serif" w:hAnsi="PT Astra Serif" w:eastAsia="PT Astra Serif" w:cs="PT Astra Serif"/>
          <w:spacing w:val="-12"/>
          <w:sz w:val="26"/>
          <w:szCs w:val="26"/>
        </w:rPr>
      </w:r>
      <w:r>
        <w:rPr>
          <w:rFonts w:ascii="PT Astra Serif" w:hAnsi="PT Astra Serif" w:cs="PT Astra Serif"/>
          <w:spacing w:val="-12"/>
          <w:sz w:val="26"/>
          <w:szCs w:val="26"/>
        </w:rPr>
      </w:r>
    </w:p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3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paragraph" w:styleId="837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38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39">
    <w:name w:val="annotation reference"/>
    <w:basedOn w:val="833"/>
    <w:uiPriority w:val="99"/>
    <w:semiHidden/>
    <w:unhideWhenUsed/>
    <w:rPr>
      <w:sz w:val="16"/>
      <w:szCs w:val="16"/>
    </w:rPr>
  </w:style>
  <w:style w:type="paragraph" w:styleId="840">
    <w:name w:val="annotation text"/>
    <w:basedOn w:val="832"/>
    <w:link w:val="84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1" w:customStyle="1">
    <w:name w:val="Текст примечания Знак"/>
    <w:basedOn w:val="833"/>
    <w:link w:val="840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paragraph" w:styleId="842">
    <w:name w:val="annotation subject"/>
    <w:basedOn w:val="840"/>
    <w:next w:val="840"/>
    <w:link w:val="843"/>
    <w:uiPriority w:val="99"/>
    <w:semiHidden/>
    <w:unhideWhenUsed/>
    <w:rPr>
      <w:b/>
      <w:bCs/>
    </w:rPr>
  </w:style>
  <w:style w:type="character" w:styleId="843" w:customStyle="1">
    <w:name w:val="Тема примечания Знак"/>
    <w:basedOn w:val="841"/>
    <w:link w:val="842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844">
    <w:name w:val="Balloon Text"/>
    <w:basedOn w:val="832"/>
    <w:link w:val="84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5" w:customStyle="1">
    <w:name w:val="Текст выноски Знак"/>
    <w:basedOn w:val="833"/>
    <w:link w:val="844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e14@r-19.ru" TargetMode="External"/><Relationship Id="rId10" Type="http://schemas.openxmlformats.org/officeDocument/2006/relationships/hyperlink" Target="mailto:me14@r-19.ru" TargetMode="External"/><Relationship Id="rId11" Type="http://schemas.openxmlformats.org/officeDocument/2006/relationships/hyperlink" Target="mailto:me14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2023-01-19T08:53:00Z</dcterms:created>
  <dcterms:modified xsi:type="dcterms:W3CDTF">2026-02-24T02:37:03Z</dcterms:modified>
</cp:coreProperties>
</file>