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8</w:t>
      </w:r>
      <w:r w:rsidR="00B54366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Штань</w:t>
      </w:r>
      <w:proofErr w:type="spellEnd"/>
      <w:r>
        <w:rPr>
          <w:rFonts w:ascii="Times New Roman" w:hAnsi="Times New Roman"/>
          <w:sz w:val="26"/>
          <w:szCs w:val="26"/>
        </w:rPr>
        <w:t xml:space="preserve"> Ксения Юрьевна – начальник отдела муниципального контроля ДГАЗ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Абакана, тел. (3902) 227595</w:t>
      </w:r>
      <w:r w:rsidR="002209D2">
        <w:rPr>
          <w:rFonts w:ascii="Times New Roman" w:hAnsi="Times New Roman"/>
          <w:sz w:val="26"/>
          <w:szCs w:val="26"/>
        </w:rPr>
        <w:t>(116)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54366" w:rsidRDefault="00BA55EF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bookmarkStart w:id="0" w:name="_GoBack"/>
      <w:bookmarkEnd w:id="0"/>
    </w:p>
    <w:p w:rsidR="004B4B09" w:rsidRPr="00B54366" w:rsidRDefault="004B4B09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54366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B54366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32</w:t>
      </w:r>
      <w:r w:rsidR="00B54366" w:rsidRPr="00B54366">
        <w:rPr>
          <w:rFonts w:ascii="Times New Roman" w:hAnsi="Times New Roman"/>
          <w:sz w:val="26"/>
          <w:szCs w:val="26"/>
        </w:rPr>
        <w:t>7</w:t>
      </w:r>
      <w:r w:rsidRPr="00B54366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«</w:t>
      </w:r>
      <w:r w:rsidR="00B54366" w:rsidRPr="00B54366">
        <w:rPr>
          <w:rFonts w:ascii="Times New Roman" w:hAnsi="Times New Roman"/>
          <w:sz w:val="26"/>
          <w:szCs w:val="26"/>
        </w:rPr>
        <w:t>О внесении изменений в</w:t>
      </w:r>
      <w:proofErr w:type="gramEnd"/>
      <w:r w:rsidR="00B54366" w:rsidRPr="00B54366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 327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 </w:t>
      </w:r>
      <w:r w:rsidRPr="00B54366">
        <w:rPr>
          <w:rFonts w:ascii="Times New Roman" w:hAnsi="Times New Roman"/>
          <w:sz w:val="26"/>
          <w:szCs w:val="26"/>
        </w:rPr>
        <w:t xml:space="preserve">(далее </w:t>
      </w:r>
      <w:proofErr w:type="gramStart"/>
      <w:r w:rsidRPr="00B54366">
        <w:rPr>
          <w:rFonts w:ascii="Times New Roman" w:hAnsi="Times New Roman"/>
          <w:sz w:val="26"/>
          <w:szCs w:val="26"/>
        </w:rPr>
        <w:t>–</w:t>
      </w:r>
      <w:r w:rsidR="00B54366">
        <w:rPr>
          <w:rFonts w:ascii="Times New Roman" w:hAnsi="Times New Roman"/>
          <w:sz w:val="26"/>
          <w:szCs w:val="26"/>
        </w:rPr>
        <w:t>П</w:t>
      </w:r>
      <w:proofErr w:type="gramEnd"/>
      <w:r w:rsidR="00B54366">
        <w:rPr>
          <w:rFonts w:ascii="Times New Roman" w:hAnsi="Times New Roman"/>
          <w:sz w:val="26"/>
          <w:szCs w:val="26"/>
        </w:rPr>
        <w:t>оложение</w:t>
      </w:r>
      <w:r w:rsidRPr="00B54366">
        <w:rPr>
          <w:rFonts w:ascii="Times New Roman" w:hAnsi="Times New Roman"/>
          <w:sz w:val="26"/>
          <w:szCs w:val="26"/>
        </w:rPr>
        <w:t xml:space="preserve">),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B54366">
        <w:rPr>
          <w:rFonts w:ascii="Times New Roman" w:eastAsiaTheme="minorHAnsi" w:hAnsi="Times New Roman"/>
          <w:sz w:val="26"/>
          <w:szCs w:val="26"/>
          <w:lang w:eastAsia="en-US"/>
        </w:rPr>
        <w:t>ешения контрольного органа, акты, предписания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позднее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чем за 24 часа до его начала.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:rsid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:rsidR="00B54366" w:rsidRPr="004B4B09" w:rsidRDefault="00B54366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Также, необходимо привести структуру Положения в соответствие юридической технике.</w:t>
      </w:r>
    </w:p>
    <w:p w:rsidR="004B4B09" w:rsidRPr="004B4B09" w:rsidRDefault="00CF521C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Указанное</w:t>
      </w:r>
      <w:proofErr w:type="gramEnd"/>
      <w:r>
        <w:rPr>
          <w:rFonts w:ascii="Times New Roman" w:hAnsi="Times New Roman"/>
          <w:sz w:val="26"/>
          <w:szCs w:val="26"/>
        </w:rPr>
        <w:t xml:space="preserve"> обуславливает необходимость подготовки представленного проекта решения.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BA55EF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dgaz</w:t>
            </w:r>
            <w:proofErr w:type="spellEnd"/>
            <w:r w:rsidR="004B4B09" w:rsidRPr="004B4B09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4B4B09">
              <w:rPr>
                <w:rFonts w:ascii="Times New Roman" w:hAnsi="Times New Roman"/>
                <w:sz w:val="26"/>
                <w:szCs w:val="26"/>
                <w:lang w:val="en-US"/>
              </w:rPr>
              <w:t>mk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420831">
              <w:rPr>
                <w:rFonts w:ascii="Times New Roman" w:hAnsi="Times New Roman"/>
                <w:color w:val="000000" w:themeColor="text1"/>
                <w:sz w:val="26"/>
                <w:szCs w:val="26"/>
                <w:lang w:val="en-US" w:eastAsia="en-US"/>
              </w:rPr>
              <w:t>7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.05.2026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градостроительства, архитектуры и землеустройства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>
        <w:rPr>
          <w:rFonts w:ascii="Times New Roman" w:hAnsi="Times New Roman"/>
          <w:spacing w:val="-12"/>
          <w:sz w:val="26"/>
          <w:szCs w:val="26"/>
        </w:rPr>
        <w:t>у(</w:t>
      </w:r>
      <w:proofErr w:type="spellStart"/>
      <w:proofErr w:type="gramEnd"/>
      <w:r>
        <w:rPr>
          <w:rFonts w:ascii="Times New Roman" w:hAnsi="Times New Roman"/>
          <w:spacing w:val="-12"/>
          <w:sz w:val="26"/>
          <w:szCs w:val="26"/>
        </w:rPr>
        <w:t>ы</w:t>
      </w:r>
      <w:proofErr w:type="spellEnd"/>
      <w:r>
        <w:rPr>
          <w:rFonts w:ascii="Times New Roman" w:hAnsi="Times New Roman"/>
          <w:spacing w:val="-12"/>
          <w:sz w:val="26"/>
          <w:szCs w:val="26"/>
        </w:rPr>
        <w:t>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</w:t>
      </w:r>
      <w:r>
        <w:rPr>
          <w:rFonts w:ascii="Times New Roman" w:hAnsi="Times New Roman"/>
          <w:sz w:val="26"/>
          <w:szCs w:val="26"/>
        </w:rPr>
        <w:lastRenderedPageBreak/>
        <w:t>образом и в какой степени (существенной, несущественной) затронуты их интересы.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BA55EF" w:rsidTr="00C354B4">
        <w:tc>
          <w:tcPr>
            <w:tcW w:w="4361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5EF"/>
    <w:rsid w:val="002209D2"/>
    <w:rsid w:val="002F600B"/>
    <w:rsid w:val="00352EB3"/>
    <w:rsid w:val="00420831"/>
    <w:rsid w:val="004B4B09"/>
    <w:rsid w:val="00545FD2"/>
    <w:rsid w:val="005E3FA2"/>
    <w:rsid w:val="00671C64"/>
    <w:rsid w:val="00761666"/>
    <w:rsid w:val="008537B8"/>
    <w:rsid w:val="0098262F"/>
    <w:rsid w:val="0099576C"/>
    <w:rsid w:val="009C5924"/>
    <w:rsid w:val="00A429A7"/>
    <w:rsid w:val="00AA1E75"/>
    <w:rsid w:val="00B534D9"/>
    <w:rsid w:val="00B54366"/>
    <w:rsid w:val="00B62EC9"/>
    <w:rsid w:val="00BA55EF"/>
    <w:rsid w:val="00C27275"/>
    <w:rsid w:val="00CA253E"/>
    <w:rsid w:val="00CF521C"/>
    <w:rsid w:val="00D33842"/>
    <w:rsid w:val="00E14B6C"/>
    <w:rsid w:val="00EE1F03"/>
    <w:rsid w:val="00F21534"/>
    <w:rsid w:val="00F8050C"/>
    <w:rsid w:val="00F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5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8</cp:revision>
  <dcterms:created xsi:type="dcterms:W3CDTF">2024-12-16T06:14:00Z</dcterms:created>
  <dcterms:modified xsi:type="dcterms:W3CDTF">2026-05-08T06:47:00Z</dcterms:modified>
</cp:coreProperties>
</file>