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E2" w:rsidRDefault="007175E2">
      <w:pPr>
        <w:pStyle w:val="af8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7"/>
      </w:tblGrid>
      <w:tr w:rsidR="007175E2">
        <w:trPr>
          <w:trHeight w:val="66"/>
        </w:trPr>
        <w:tc>
          <w:tcPr>
            <w:tcW w:w="4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175E2" w:rsidRDefault="007175E2">
            <w:pPr>
              <w:pStyle w:val="af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30A63" w:rsidRDefault="00630A6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УВЕДОМЛЕНИЕ</w:t>
      </w:r>
    </w:p>
    <w:p w:rsidR="007175E2" w:rsidRDefault="0010091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7175E2" w:rsidRDefault="007175E2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7175E2" w:rsidRDefault="0010091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Настоящим </w:t>
      </w:r>
      <w:r w:rsidR="00AC46AA">
        <w:rPr>
          <w:rFonts w:ascii="Times New Roman" w:hAnsi="Times New Roman"/>
          <w:sz w:val="26"/>
          <w:szCs w:val="26"/>
        </w:rPr>
        <w:t>Государственный комитет тарифного регулирования</w:t>
      </w:r>
      <w:r>
        <w:rPr>
          <w:rFonts w:ascii="Times New Roman" w:hAnsi="Times New Roman"/>
          <w:sz w:val="26"/>
          <w:szCs w:val="26"/>
        </w:rPr>
        <w:t xml:space="preserve"> Республики Хакасия извещает о начале обсуждения </w:t>
      </w:r>
      <w:r w:rsidR="00630A63" w:rsidRPr="00882B9F">
        <w:rPr>
          <w:rFonts w:ascii="Times New Roman" w:hAnsi="Times New Roman"/>
          <w:sz w:val="26"/>
          <w:szCs w:val="26"/>
        </w:rPr>
        <w:t xml:space="preserve">о начале обсуждения проекта </w:t>
      </w:r>
      <w:r w:rsidR="00630A63" w:rsidRPr="00AA4D3B">
        <w:rPr>
          <w:rFonts w:ascii="Times New Roman" w:hAnsi="Times New Roman"/>
          <w:sz w:val="26"/>
          <w:szCs w:val="26"/>
        </w:rPr>
        <w:t xml:space="preserve">постановления Правительства Республики Хакасия </w:t>
      </w:r>
      <w:r w:rsidR="00630A63">
        <w:rPr>
          <w:rFonts w:ascii="Times New Roman" w:hAnsi="Times New Roman"/>
          <w:sz w:val="26"/>
          <w:szCs w:val="26"/>
        </w:rPr>
        <w:t xml:space="preserve">«О </w:t>
      </w:r>
      <w:r w:rsidR="00630A63" w:rsidRPr="00496C96">
        <w:rPr>
          <w:rFonts w:ascii="Times New Roman" w:hAnsi="Times New Roman"/>
          <w:sz w:val="26"/>
          <w:szCs w:val="26"/>
        </w:rPr>
        <w:t xml:space="preserve">внесении изменений в Порядок частичной компенсации выпадающих доходов организациям, осуществляющим теплоснабжение, водоснабжение </w:t>
      </w:r>
      <w:r w:rsidR="00630A63" w:rsidRPr="00496C96">
        <w:rPr>
          <w:rFonts w:ascii="Times New Roman" w:hAnsi="Times New Roman"/>
          <w:sz w:val="26"/>
          <w:szCs w:val="26"/>
        </w:rPr>
        <w:br/>
        <w:t xml:space="preserve">и водоотведение, возникающих в результате установления льготных тарифов, утвержденный постановлением Правительства Республики Хакасия </w:t>
      </w:r>
      <w:r w:rsidR="00630A63" w:rsidRPr="00496C96">
        <w:rPr>
          <w:rFonts w:ascii="Times New Roman" w:hAnsi="Times New Roman"/>
          <w:sz w:val="26"/>
          <w:szCs w:val="26"/>
        </w:rPr>
        <w:br/>
        <w:t>от 25.02.2022 № 78</w:t>
      </w:r>
      <w:r w:rsidR="00630A63" w:rsidRPr="008D51CA">
        <w:rPr>
          <w:rFonts w:ascii="Times New Roman" w:hAnsi="Times New Roman"/>
          <w:sz w:val="26"/>
          <w:szCs w:val="26"/>
        </w:rPr>
        <w:t>»</w:t>
      </w:r>
      <w:r w:rsidR="00630A63" w:rsidRPr="00882B9F">
        <w:rPr>
          <w:rFonts w:ascii="Times New Roman" w:hAnsi="Times New Roman"/>
          <w:sz w:val="26"/>
          <w:szCs w:val="26"/>
        </w:rPr>
        <w:t xml:space="preserve"> (далее – проект постановления) и сборе предложений заинтересованных лиц.</w:t>
      </w:r>
      <w:r w:rsidR="00630A63">
        <w:rPr>
          <w:rFonts w:ascii="Times New Roman" w:hAnsi="Times New Roman"/>
          <w:sz w:val="26"/>
          <w:szCs w:val="26"/>
        </w:rPr>
        <w:t xml:space="preserve"> </w:t>
      </w:r>
    </w:p>
    <w:p w:rsidR="007175E2" w:rsidRDefault="00100911">
      <w:pPr>
        <w:spacing w:after="0"/>
        <w:ind w:firstLine="709"/>
        <w:jc w:val="both"/>
      </w:pPr>
      <w:r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>
        <w:t xml:space="preserve"> </w:t>
      </w:r>
      <w:hyperlink r:id="rId7" w:history="1">
        <w:r w:rsidR="00AC46AA" w:rsidRPr="00FA19FD">
          <w:rPr>
            <w:rStyle w:val="af9"/>
            <w:rFonts w:ascii="Times New Roman" w:hAnsi="Times New Roman"/>
            <w:sz w:val="26"/>
            <w:szCs w:val="26"/>
            <w:lang w:val="en-US"/>
          </w:rPr>
          <w:t>sia</w:t>
        </w:r>
        <w:r w:rsidR="00AC46AA" w:rsidRPr="00FA19FD">
          <w:rPr>
            <w:rStyle w:val="af9"/>
            <w:rFonts w:ascii="Times New Roman" w:hAnsi="Times New Roman"/>
            <w:sz w:val="26"/>
            <w:szCs w:val="26"/>
          </w:rPr>
          <w:t>19@</w:t>
        </w:r>
        <w:r w:rsidR="00AC46AA" w:rsidRPr="00FA19FD">
          <w:rPr>
            <w:rStyle w:val="af9"/>
            <w:rFonts w:ascii="Times New Roman" w:hAnsi="Times New Roman"/>
            <w:sz w:val="26"/>
            <w:szCs w:val="26"/>
            <w:lang w:val="en-US"/>
          </w:rPr>
          <w:t>r</w:t>
        </w:r>
        <w:r w:rsidR="00AC46AA" w:rsidRPr="00FA19FD">
          <w:rPr>
            <w:rStyle w:val="af9"/>
            <w:rFonts w:ascii="Times New Roman" w:hAnsi="Times New Roman"/>
            <w:sz w:val="26"/>
            <w:szCs w:val="26"/>
          </w:rPr>
          <w:t>-19.</w:t>
        </w:r>
        <w:r w:rsidR="00AC46AA" w:rsidRPr="00FA19FD">
          <w:rPr>
            <w:rStyle w:val="af9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7175E2" w:rsidRDefault="001009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виде прикрепленного файла (рекомендуем воспользоваться прилагаемой формой) или по почтовому адресу уполномоченного органа в бумажном варианте: </w:t>
      </w:r>
      <w:r>
        <w:rPr>
          <w:rFonts w:ascii="Times New Roman" w:hAnsi="Times New Roman"/>
          <w:sz w:val="26"/>
          <w:szCs w:val="26"/>
        </w:rPr>
        <w:br/>
      </w:r>
      <w:r w:rsidRPr="00AC46AA">
        <w:rPr>
          <w:rFonts w:ascii="Times New Roman" w:hAnsi="Times New Roman"/>
          <w:sz w:val="26"/>
          <w:szCs w:val="26"/>
        </w:rPr>
        <w:t>655017</w:t>
      </w:r>
      <w:r>
        <w:rPr>
          <w:rFonts w:ascii="Times New Roman" w:hAnsi="Times New Roman"/>
          <w:sz w:val="26"/>
          <w:szCs w:val="26"/>
        </w:rPr>
        <w:t xml:space="preserve">, г. Абакан, ул. </w:t>
      </w:r>
      <w:r w:rsidR="00AC46AA">
        <w:rPr>
          <w:rFonts w:ascii="Times New Roman" w:hAnsi="Times New Roman"/>
          <w:sz w:val="26"/>
          <w:szCs w:val="26"/>
        </w:rPr>
        <w:t>Щетинкина, д. 18</w:t>
      </w:r>
      <w:r>
        <w:rPr>
          <w:rFonts w:ascii="Times New Roman" w:hAnsi="Times New Roman"/>
          <w:sz w:val="26"/>
          <w:szCs w:val="26"/>
        </w:rPr>
        <w:t>.</w:t>
      </w:r>
    </w:p>
    <w:p w:rsidR="00630A63" w:rsidRDefault="0010091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</w:t>
      </w:r>
      <w:r w:rsidRPr="00A76C6F">
        <w:rPr>
          <w:rFonts w:ascii="Times New Roman" w:hAnsi="Times New Roman"/>
          <w:sz w:val="26"/>
          <w:szCs w:val="26"/>
        </w:rPr>
        <w:t xml:space="preserve">с </w:t>
      </w:r>
      <w:r w:rsidR="00A76C6F" w:rsidRPr="00A76C6F">
        <w:rPr>
          <w:rFonts w:ascii="Times New Roman" w:hAnsi="Times New Roman"/>
          <w:sz w:val="26"/>
          <w:szCs w:val="26"/>
        </w:rPr>
        <w:t>11</w:t>
      </w:r>
      <w:r w:rsidR="00E76653" w:rsidRPr="00A76C6F">
        <w:rPr>
          <w:rFonts w:ascii="Times New Roman" w:hAnsi="Times New Roman"/>
          <w:sz w:val="26"/>
          <w:szCs w:val="26"/>
        </w:rPr>
        <w:t>.02.2025</w:t>
      </w:r>
      <w:r w:rsidRPr="00A76C6F">
        <w:rPr>
          <w:rFonts w:ascii="Times New Roman" w:hAnsi="Times New Roman"/>
          <w:sz w:val="26"/>
          <w:szCs w:val="26"/>
        </w:rPr>
        <w:t xml:space="preserve"> по </w:t>
      </w:r>
      <w:r w:rsidR="00E76653" w:rsidRPr="00A76C6F">
        <w:rPr>
          <w:rFonts w:ascii="Times New Roman" w:hAnsi="Times New Roman"/>
          <w:sz w:val="26"/>
          <w:szCs w:val="26"/>
        </w:rPr>
        <w:t>2</w:t>
      </w:r>
      <w:r w:rsidR="00A76C6F" w:rsidRPr="00A76C6F">
        <w:rPr>
          <w:rFonts w:ascii="Times New Roman" w:hAnsi="Times New Roman"/>
          <w:sz w:val="26"/>
          <w:szCs w:val="26"/>
        </w:rPr>
        <w:t>4</w:t>
      </w:r>
      <w:r w:rsidR="00E76653" w:rsidRPr="00A76C6F">
        <w:rPr>
          <w:rFonts w:ascii="Times New Roman" w:hAnsi="Times New Roman"/>
          <w:sz w:val="26"/>
          <w:szCs w:val="26"/>
        </w:rPr>
        <w:t>.02</w:t>
      </w:r>
      <w:r w:rsidR="00DB0FF7" w:rsidRPr="00A76C6F">
        <w:rPr>
          <w:rFonts w:ascii="Times New Roman" w:hAnsi="Times New Roman"/>
          <w:sz w:val="26"/>
          <w:szCs w:val="26"/>
        </w:rPr>
        <w:t>.</w:t>
      </w:r>
      <w:r w:rsidRPr="00A76C6F">
        <w:rPr>
          <w:rFonts w:ascii="Times New Roman" w:hAnsi="Times New Roman"/>
          <w:sz w:val="26"/>
          <w:szCs w:val="26"/>
        </w:rPr>
        <w:t>202</w:t>
      </w:r>
      <w:r w:rsidR="001239F0" w:rsidRPr="00A76C6F">
        <w:rPr>
          <w:rFonts w:ascii="Times New Roman" w:hAnsi="Times New Roman"/>
          <w:sz w:val="26"/>
          <w:szCs w:val="26"/>
        </w:rPr>
        <w:t>5</w:t>
      </w:r>
      <w:r w:rsidRPr="00A76C6F">
        <w:rPr>
          <w:rFonts w:ascii="Times New Roman" w:hAnsi="Times New Roman"/>
          <w:sz w:val="26"/>
          <w:szCs w:val="26"/>
        </w:rPr>
        <w:t>.</w:t>
      </w:r>
      <w:r w:rsidR="00AC46AA">
        <w:rPr>
          <w:rFonts w:ascii="Times New Roman" w:hAnsi="Times New Roman"/>
          <w:sz w:val="26"/>
          <w:szCs w:val="26"/>
        </w:rPr>
        <w:t xml:space="preserve"> (10 раб. </w:t>
      </w:r>
      <w:r w:rsidR="001239F0">
        <w:rPr>
          <w:rFonts w:ascii="Times New Roman" w:hAnsi="Times New Roman"/>
          <w:sz w:val="26"/>
          <w:szCs w:val="26"/>
        </w:rPr>
        <w:t>д</w:t>
      </w:r>
      <w:r w:rsidR="00AC46AA">
        <w:rPr>
          <w:rFonts w:ascii="Times New Roman" w:hAnsi="Times New Roman"/>
          <w:sz w:val="26"/>
          <w:szCs w:val="26"/>
        </w:rPr>
        <w:t>ней начиная со след дня)</w:t>
      </w:r>
      <w:r w:rsidR="00630A63">
        <w:rPr>
          <w:rFonts w:ascii="Times New Roman" w:hAnsi="Times New Roman"/>
          <w:sz w:val="26"/>
          <w:szCs w:val="26"/>
        </w:rPr>
        <w:t>.</w:t>
      </w:r>
    </w:p>
    <w:p w:rsidR="007175E2" w:rsidRDefault="00630A63" w:rsidP="00630A6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(www.r-19.ru) </w:t>
      </w:r>
    </w:p>
    <w:p w:rsidR="00AC46AA" w:rsidRDefault="00100911" w:rsidP="00AC46AA">
      <w:pPr>
        <w:spacing w:after="0"/>
        <w:ind w:firstLine="709"/>
        <w:jc w:val="both"/>
        <w:rPr>
          <w:rStyle w:val="af9"/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AC46AA">
        <w:rPr>
          <w:rFonts w:ascii="Times New Roman" w:hAnsi="Times New Roman"/>
          <w:sz w:val="26"/>
          <w:szCs w:val="26"/>
        </w:rPr>
        <w:t>Сульберекова Ирина Александровна</w:t>
      </w:r>
      <w:r>
        <w:rPr>
          <w:rFonts w:ascii="Times New Roman" w:hAnsi="Times New Roman"/>
          <w:sz w:val="26"/>
          <w:szCs w:val="26"/>
        </w:rPr>
        <w:t xml:space="preserve">, тел. </w:t>
      </w:r>
      <w:r w:rsidR="00AC46AA">
        <w:rPr>
          <w:rFonts w:ascii="Times New Roman" w:hAnsi="Times New Roman"/>
          <w:sz w:val="26"/>
          <w:szCs w:val="26"/>
        </w:rPr>
        <w:t>399-142</w:t>
      </w:r>
      <w:r>
        <w:rPr>
          <w:rFonts w:ascii="Times New Roman" w:hAnsi="Times New Roman"/>
          <w:sz w:val="26"/>
          <w:szCs w:val="26"/>
        </w:rPr>
        <w:t xml:space="preserve">, эл. почта: </w:t>
      </w:r>
      <w:hyperlink r:id="rId8" w:history="1">
        <w:r w:rsidR="00AC46AA" w:rsidRPr="00FA19FD">
          <w:rPr>
            <w:rStyle w:val="af9"/>
            <w:rFonts w:ascii="Times New Roman" w:hAnsi="Times New Roman"/>
            <w:sz w:val="26"/>
            <w:szCs w:val="26"/>
            <w:lang w:val="en-US"/>
          </w:rPr>
          <w:t>sia</w:t>
        </w:r>
        <w:r w:rsidR="00AC46AA" w:rsidRPr="00FA19FD">
          <w:rPr>
            <w:rStyle w:val="af9"/>
            <w:rFonts w:ascii="Times New Roman" w:hAnsi="Times New Roman"/>
            <w:sz w:val="26"/>
            <w:szCs w:val="26"/>
          </w:rPr>
          <w:t>19@</w:t>
        </w:r>
        <w:r w:rsidR="00AC46AA" w:rsidRPr="00FA19FD">
          <w:rPr>
            <w:rStyle w:val="af9"/>
            <w:rFonts w:ascii="Times New Roman" w:hAnsi="Times New Roman"/>
            <w:sz w:val="26"/>
            <w:szCs w:val="26"/>
            <w:lang w:val="en-US"/>
          </w:rPr>
          <w:t>r</w:t>
        </w:r>
        <w:r w:rsidR="00AC46AA" w:rsidRPr="00FA19FD">
          <w:rPr>
            <w:rStyle w:val="af9"/>
            <w:rFonts w:ascii="Times New Roman" w:hAnsi="Times New Roman"/>
            <w:sz w:val="26"/>
            <w:szCs w:val="26"/>
          </w:rPr>
          <w:t>-19.</w:t>
        </w:r>
        <w:r w:rsidR="00AC46AA" w:rsidRPr="00FA19FD">
          <w:rPr>
            <w:rStyle w:val="af9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630A63" w:rsidRPr="007E614B" w:rsidRDefault="00630A63" w:rsidP="00630A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630A63" w:rsidRPr="00083A7F" w:rsidRDefault="00630A63" w:rsidP="00630A6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3A7F">
        <w:rPr>
          <w:rFonts w:ascii="Times New Roman" w:hAnsi="Times New Roman"/>
          <w:sz w:val="26"/>
          <w:szCs w:val="26"/>
        </w:rPr>
        <w:t xml:space="preserve">Необходимость принятия проекта постановления обусловлена </w:t>
      </w:r>
      <w:r w:rsidRPr="00083A7F">
        <w:rPr>
          <w:rFonts w:ascii="Times New Roman" w:hAnsi="Times New Roman"/>
          <w:color w:val="000000"/>
          <w:sz w:val="26"/>
          <w:szCs w:val="26"/>
        </w:rPr>
        <w:t>приведение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083A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96C96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ка</w:t>
      </w:r>
      <w:r w:rsidRPr="00496C96">
        <w:rPr>
          <w:rFonts w:ascii="Times New Roman" w:hAnsi="Times New Roman"/>
          <w:sz w:val="26"/>
          <w:szCs w:val="26"/>
        </w:rPr>
        <w:t xml:space="preserve"> частичной компенсации выпадающих доходов организациям, осуществляющим теплоснабжение, водоснабжение </w:t>
      </w:r>
      <w:r w:rsidRPr="00496C96">
        <w:rPr>
          <w:rFonts w:ascii="Times New Roman" w:hAnsi="Times New Roman"/>
          <w:sz w:val="26"/>
          <w:szCs w:val="26"/>
        </w:rPr>
        <w:br/>
        <w:t>и водоотведение, возникающих в результате установления льготных тарифов, утвержденн</w:t>
      </w:r>
      <w:r>
        <w:rPr>
          <w:rFonts w:ascii="Times New Roman" w:hAnsi="Times New Roman"/>
          <w:sz w:val="26"/>
          <w:szCs w:val="26"/>
        </w:rPr>
        <w:t>ого</w:t>
      </w:r>
      <w:r w:rsidRPr="00496C96">
        <w:rPr>
          <w:rFonts w:ascii="Times New Roman" w:hAnsi="Times New Roman"/>
          <w:sz w:val="26"/>
          <w:szCs w:val="26"/>
        </w:rPr>
        <w:t xml:space="preserve"> постановлением Правительства Республики Хакасия </w:t>
      </w:r>
      <w:r w:rsidRPr="00496C96">
        <w:rPr>
          <w:rFonts w:ascii="Times New Roman" w:hAnsi="Times New Roman"/>
          <w:sz w:val="26"/>
          <w:szCs w:val="26"/>
        </w:rPr>
        <w:br/>
        <w:t>от 25.02.2022 № 78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83A7F">
        <w:rPr>
          <w:rFonts w:ascii="Times New Roman" w:hAnsi="Times New Roman"/>
          <w:sz w:val="26"/>
          <w:szCs w:val="26"/>
        </w:rPr>
        <w:t xml:space="preserve">в соответствие с общими </w:t>
      </w:r>
      <w:hyperlink r:id="rId9" w:history="1">
        <w:r w:rsidRPr="00083A7F">
          <w:rPr>
            <w:rFonts w:ascii="Times New Roman" w:hAnsi="Times New Roman"/>
            <w:sz w:val="26"/>
            <w:szCs w:val="26"/>
          </w:rPr>
          <w:t>требованиями</w:t>
        </w:r>
      </w:hyperlink>
      <w:r w:rsidRPr="00083A7F">
        <w:rPr>
          <w:rFonts w:ascii="Times New Roman" w:hAnsi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 из бюджет</w:t>
      </w:r>
      <w:r>
        <w:rPr>
          <w:rFonts w:ascii="Times New Roman" w:hAnsi="Times New Roman"/>
          <w:sz w:val="26"/>
          <w:szCs w:val="26"/>
        </w:rPr>
        <w:t>ов</w:t>
      </w:r>
      <w:r w:rsidRPr="00083A7F">
        <w:rPr>
          <w:rFonts w:ascii="Times New Roman" w:hAnsi="Times New Roman"/>
          <w:sz w:val="26"/>
          <w:szCs w:val="26"/>
        </w:rPr>
        <w:t xml:space="preserve">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</w:t>
      </w:r>
      <w:bookmarkStart w:id="0" w:name="_GoBack"/>
      <w:bookmarkEnd w:id="0"/>
      <w:r w:rsidRPr="00083A7F">
        <w:rPr>
          <w:rFonts w:ascii="Times New Roman" w:hAnsi="Times New Roman"/>
          <w:sz w:val="26"/>
          <w:szCs w:val="26"/>
        </w:rPr>
        <w:t>енными постановлением Правительства Российской Федерации от 25.10.2023 № 1782</w:t>
      </w:r>
      <w:r w:rsidRPr="00083A7F">
        <w:rPr>
          <w:rFonts w:ascii="Times New Roman" w:hAnsi="Times New Roman"/>
          <w:color w:val="000000"/>
          <w:sz w:val="26"/>
          <w:szCs w:val="26"/>
        </w:rPr>
        <w:t>.</w:t>
      </w:r>
    </w:p>
    <w:p w:rsidR="00630A63" w:rsidRDefault="00630A63" w:rsidP="00AC46AA">
      <w:pPr>
        <w:spacing w:after="0"/>
        <w:ind w:firstLine="709"/>
        <w:jc w:val="both"/>
      </w:pPr>
    </w:p>
    <w:p w:rsidR="007175E2" w:rsidRDefault="007175E2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7175E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2" w:rsidRDefault="00100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7175E2" w:rsidRDefault="0071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7175E2" w:rsidRPr="00AC46AA" w:rsidRDefault="00100911" w:rsidP="00AC46AA">
            <w:pPr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AC46AA">
              <w:t xml:space="preserve"> </w:t>
            </w:r>
            <w:hyperlink r:id="rId10" w:history="1">
              <w:r w:rsidR="00AC46AA" w:rsidRPr="00FA19FD">
                <w:rPr>
                  <w:rStyle w:val="af9"/>
                  <w:rFonts w:ascii="Times New Roman" w:hAnsi="Times New Roman"/>
                  <w:sz w:val="26"/>
                  <w:szCs w:val="26"/>
                  <w:lang w:val="en-US"/>
                </w:rPr>
                <w:t>sia</w:t>
              </w:r>
              <w:r w:rsidR="00AC46AA" w:rsidRPr="00FA19FD">
                <w:rPr>
                  <w:rStyle w:val="af9"/>
                  <w:rFonts w:ascii="Times New Roman" w:hAnsi="Times New Roman"/>
                  <w:sz w:val="26"/>
                  <w:szCs w:val="26"/>
                </w:rPr>
                <w:t>19@</w:t>
              </w:r>
              <w:r w:rsidR="00AC46AA" w:rsidRPr="00FA19FD">
                <w:rPr>
                  <w:rStyle w:val="af9"/>
                  <w:rFonts w:ascii="Times New Roman" w:hAnsi="Times New Roman"/>
                  <w:sz w:val="26"/>
                  <w:szCs w:val="26"/>
                  <w:lang w:val="en-US"/>
                </w:rPr>
                <w:t>r</w:t>
              </w:r>
              <w:r w:rsidR="00AC46AA" w:rsidRPr="00FA19FD">
                <w:rPr>
                  <w:rStyle w:val="af9"/>
                  <w:rFonts w:ascii="Times New Roman" w:hAnsi="Times New Roman"/>
                  <w:sz w:val="26"/>
                  <w:szCs w:val="26"/>
                </w:rPr>
                <w:t>-19.</w:t>
              </w:r>
              <w:r w:rsidR="00AC46AA" w:rsidRPr="00FA19FD">
                <w:rPr>
                  <w:rStyle w:val="af9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</w:t>
            </w:r>
            <w:r w:rsidRPr="00A76C6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позднее </w:t>
            </w:r>
            <w:r w:rsidR="00E76653" w:rsidRPr="00A76C6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A76C6F" w:rsidRPr="00A76C6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  <w:r w:rsidR="00E76653" w:rsidRPr="00A76C6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.02</w:t>
            </w:r>
            <w:r w:rsidR="001239F0" w:rsidRPr="00A76C6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.2025</w:t>
            </w:r>
            <w:r w:rsidRPr="00A76C6F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7175E2" w:rsidRDefault="00AC46AA" w:rsidP="00E766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Позиции, направленные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Государственный комитет тарифного регулирования Республики Хакасия</w:t>
            </w:r>
            <w:r w:rsidR="0010091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7175E2"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175E2" w:rsidRDefault="007175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175E2" w:rsidRDefault="0071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7175E2" w:rsidRDefault="00100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7175E2" w:rsidRDefault="00717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7175E2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175E2" w:rsidRDefault="001009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175E2" w:rsidRDefault="00717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175E2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175E2" w:rsidRDefault="001009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175E2" w:rsidRDefault="00717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7175E2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175E2" w:rsidRDefault="001009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175E2" w:rsidRDefault="00717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175E2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175E2" w:rsidRDefault="001009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175E2" w:rsidRDefault="00717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175E2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175E2" w:rsidRDefault="001009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175E2" w:rsidRDefault="00717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175E2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175E2" w:rsidRDefault="001009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175E2" w:rsidRDefault="00717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7175E2" w:rsidRDefault="007175E2">
      <w:pPr>
        <w:pStyle w:val="af7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7175E2" w:rsidRDefault="00100911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Считаете ли Вы предлагаемое регулирование необходимым/обоснованным?</w:t>
      </w:r>
    </w:p>
    <w:p w:rsidR="007175E2" w:rsidRDefault="00100911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7175E2" w:rsidRDefault="00100911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7175E2" w:rsidRDefault="00100911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издержки, которые вызовет предлагаемое регулирование, Вы считаете необоснованными (избыточными, дублирующими)?</w:t>
      </w:r>
    </w:p>
    <w:p w:rsidR="007175E2" w:rsidRDefault="001009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175E2" w:rsidRDefault="0010091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175E2" w:rsidRDefault="00100911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7175E2" w:rsidRDefault="0010091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175E2" w:rsidRDefault="001009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175E2" w:rsidRDefault="00100911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7175E2" w:rsidRDefault="007175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7175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5E2" w:rsidRDefault="00100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5E2" w:rsidRDefault="00100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5E2" w:rsidRDefault="00100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7175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5E2" w:rsidRDefault="007175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5E2" w:rsidRDefault="007175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5E2" w:rsidRDefault="007175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7175E2" w:rsidRDefault="007175E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71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7F" w:rsidRDefault="00327A7F">
      <w:pPr>
        <w:spacing w:after="0" w:line="240" w:lineRule="auto"/>
      </w:pPr>
      <w:r>
        <w:separator/>
      </w:r>
    </w:p>
  </w:endnote>
  <w:endnote w:type="continuationSeparator" w:id="0">
    <w:p w:rsidR="00327A7F" w:rsidRDefault="0032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7F" w:rsidRDefault="00327A7F">
      <w:pPr>
        <w:spacing w:after="0" w:line="240" w:lineRule="auto"/>
      </w:pPr>
      <w:r>
        <w:separator/>
      </w:r>
    </w:p>
  </w:footnote>
  <w:footnote w:type="continuationSeparator" w:id="0">
    <w:p w:rsidR="00327A7F" w:rsidRDefault="00327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227F4"/>
    <w:multiLevelType w:val="hybridMultilevel"/>
    <w:tmpl w:val="EDAA5580"/>
    <w:lvl w:ilvl="0" w:tplc="8F369DEA">
      <w:start w:val="1"/>
      <w:numFmt w:val="decimal"/>
      <w:lvlText w:val="%1."/>
      <w:lvlJc w:val="left"/>
      <w:pPr>
        <w:ind w:left="1554" w:hanging="420"/>
      </w:pPr>
    </w:lvl>
    <w:lvl w:ilvl="1" w:tplc="84ECE02E">
      <w:start w:val="1"/>
      <w:numFmt w:val="lowerLetter"/>
      <w:lvlText w:val="%2."/>
      <w:lvlJc w:val="left"/>
      <w:pPr>
        <w:ind w:left="2214" w:hanging="360"/>
      </w:pPr>
    </w:lvl>
    <w:lvl w:ilvl="2" w:tplc="D2D0F4C8">
      <w:start w:val="1"/>
      <w:numFmt w:val="lowerRoman"/>
      <w:lvlText w:val="%3."/>
      <w:lvlJc w:val="right"/>
      <w:pPr>
        <w:ind w:left="2934" w:hanging="180"/>
      </w:pPr>
    </w:lvl>
    <w:lvl w:ilvl="3" w:tplc="3ADC9A9C">
      <w:start w:val="1"/>
      <w:numFmt w:val="decimal"/>
      <w:lvlText w:val="%4."/>
      <w:lvlJc w:val="left"/>
      <w:pPr>
        <w:ind w:left="3654" w:hanging="360"/>
      </w:pPr>
    </w:lvl>
    <w:lvl w:ilvl="4" w:tplc="C7244976">
      <w:start w:val="1"/>
      <w:numFmt w:val="lowerLetter"/>
      <w:lvlText w:val="%5."/>
      <w:lvlJc w:val="left"/>
      <w:pPr>
        <w:ind w:left="4374" w:hanging="360"/>
      </w:pPr>
    </w:lvl>
    <w:lvl w:ilvl="5" w:tplc="876A5D4C">
      <w:start w:val="1"/>
      <w:numFmt w:val="lowerRoman"/>
      <w:lvlText w:val="%6."/>
      <w:lvlJc w:val="right"/>
      <w:pPr>
        <w:ind w:left="5094" w:hanging="180"/>
      </w:pPr>
    </w:lvl>
    <w:lvl w:ilvl="6" w:tplc="8274040E">
      <w:start w:val="1"/>
      <w:numFmt w:val="decimal"/>
      <w:lvlText w:val="%7."/>
      <w:lvlJc w:val="left"/>
      <w:pPr>
        <w:ind w:left="5814" w:hanging="360"/>
      </w:pPr>
    </w:lvl>
    <w:lvl w:ilvl="7" w:tplc="081A1FA8">
      <w:start w:val="1"/>
      <w:numFmt w:val="lowerLetter"/>
      <w:lvlText w:val="%8."/>
      <w:lvlJc w:val="left"/>
      <w:pPr>
        <w:ind w:left="6534" w:hanging="360"/>
      </w:pPr>
    </w:lvl>
    <w:lvl w:ilvl="8" w:tplc="E766BECA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E2"/>
    <w:rsid w:val="00100911"/>
    <w:rsid w:val="001239F0"/>
    <w:rsid w:val="003253FA"/>
    <w:rsid w:val="00327A7F"/>
    <w:rsid w:val="003C76F5"/>
    <w:rsid w:val="004D5ECF"/>
    <w:rsid w:val="00630A63"/>
    <w:rsid w:val="006636A3"/>
    <w:rsid w:val="007175E2"/>
    <w:rsid w:val="008D0AB1"/>
    <w:rsid w:val="00A76C6F"/>
    <w:rsid w:val="00AC46AA"/>
    <w:rsid w:val="00DB0FF7"/>
    <w:rsid w:val="00E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0D797-F679-4EAF-A5AA-19984A9A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19@r-1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a19@r-19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a19@r-19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381&amp;date=30.10.2023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gkte</cp:lastModifiedBy>
  <cp:revision>7</cp:revision>
  <dcterms:created xsi:type="dcterms:W3CDTF">2024-02-09T07:03:00Z</dcterms:created>
  <dcterms:modified xsi:type="dcterms:W3CDTF">2025-02-10T03:27:00Z</dcterms:modified>
</cp:coreProperties>
</file>