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8F" w:rsidRPr="001E4CB9" w:rsidRDefault="00D65110" w:rsidP="001E4CB9">
      <w:pPr>
        <w:jc w:val="center"/>
        <w:rPr>
          <w:sz w:val="26"/>
          <w:szCs w:val="26"/>
        </w:rPr>
      </w:pPr>
      <w:r w:rsidRPr="001E4CB9">
        <w:rPr>
          <w:sz w:val="26"/>
          <w:szCs w:val="26"/>
        </w:rPr>
        <w:t>Пояснительная записка</w:t>
      </w:r>
    </w:p>
    <w:p w:rsidR="00D1178F" w:rsidRPr="001E4CB9" w:rsidRDefault="00D65110" w:rsidP="001E4CB9">
      <w:pPr>
        <w:jc w:val="center"/>
        <w:rPr>
          <w:sz w:val="26"/>
          <w:szCs w:val="26"/>
        </w:rPr>
      </w:pPr>
      <w:r w:rsidRPr="001E4CB9">
        <w:rPr>
          <w:sz w:val="26"/>
          <w:szCs w:val="26"/>
        </w:rPr>
        <w:t>к проекту постановления Правительства Республики Хакасия</w:t>
      </w:r>
    </w:p>
    <w:p w:rsidR="00D1178F" w:rsidRPr="001E4CB9" w:rsidRDefault="00D65110" w:rsidP="001E4CB9">
      <w:pPr>
        <w:jc w:val="center"/>
        <w:rPr>
          <w:sz w:val="26"/>
          <w:szCs w:val="26"/>
        </w:rPr>
      </w:pPr>
      <w:r w:rsidRPr="001E4CB9">
        <w:rPr>
          <w:sz w:val="26"/>
          <w:szCs w:val="26"/>
        </w:rPr>
        <w:t>«</w:t>
      </w:r>
      <w:r w:rsidR="00F45A0D" w:rsidRPr="00F45A0D">
        <w:rPr>
          <w:sz w:val="26"/>
          <w:szCs w:val="26"/>
        </w:rPr>
        <w:t>О внесении изменений в постановление Правительства Республики Хакасия от 30.09.2021 № 486 «Об утверждении Положения о региональном государственном экологическом контроле (надзоре) на территории Республики Хакасия и о признании утратившими силу некоторых постановлений П</w:t>
      </w:r>
      <w:r w:rsidR="00F45A0D">
        <w:rPr>
          <w:sz w:val="26"/>
          <w:szCs w:val="26"/>
        </w:rPr>
        <w:t>равительства Республики Хакасия</w:t>
      </w:r>
      <w:r w:rsidRPr="001E4CB9">
        <w:rPr>
          <w:sz w:val="26"/>
          <w:szCs w:val="26"/>
        </w:rPr>
        <w:t>»</w:t>
      </w:r>
    </w:p>
    <w:p w:rsidR="00D1178F" w:rsidRPr="001E4CB9" w:rsidRDefault="00D1178F" w:rsidP="001E4CB9">
      <w:pPr>
        <w:ind w:firstLine="709"/>
        <w:jc w:val="center"/>
        <w:rPr>
          <w:b/>
          <w:sz w:val="26"/>
          <w:szCs w:val="26"/>
        </w:rPr>
      </w:pPr>
    </w:p>
    <w:p w:rsidR="00C44986" w:rsidRPr="007B266A" w:rsidRDefault="00D65110" w:rsidP="001E4CB9">
      <w:pPr>
        <w:ind w:firstLine="709"/>
        <w:jc w:val="both"/>
        <w:rPr>
          <w:sz w:val="26"/>
          <w:szCs w:val="26"/>
        </w:rPr>
      </w:pPr>
      <w:r w:rsidRPr="001E4CB9">
        <w:rPr>
          <w:b/>
          <w:bCs/>
          <w:sz w:val="26"/>
          <w:szCs w:val="26"/>
        </w:rPr>
        <w:t xml:space="preserve">1. </w:t>
      </w:r>
      <w:r w:rsidRPr="007B266A">
        <w:rPr>
          <w:b/>
          <w:bCs/>
          <w:sz w:val="26"/>
          <w:szCs w:val="26"/>
        </w:rPr>
        <w:t>Предмет правового регулирования:</w:t>
      </w:r>
      <w:r w:rsidR="007044D5" w:rsidRPr="007B266A">
        <w:rPr>
          <w:b/>
          <w:bCs/>
          <w:sz w:val="26"/>
          <w:szCs w:val="26"/>
        </w:rPr>
        <w:t xml:space="preserve"> </w:t>
      </w:r>
      <w:r w:rsidR="007044D5" w:rsidRPr="007B266A">
        <w:rPr>
          <w:sz w:val="26"/>
          <w:szCs w:val="26"/>
        </w:rPr>
        <w:t>п</w:t>
      </w:r>
      <w:r w:rsidR="002C0DFF" w:rsidRPr="007B266A">
        <w:rPr>
          <w:sz w:val="26"/>
          <w:szCs w:val="26"/>
        </w:rPr>
        <w:t>редметом правового регулирования</w:t>
      </w:r>
      <w:r w:rsidRPr="007B266A">
        <w:rPr>
          <w:sz w:val="26"/>
          <w:szCs w:val="26"/>
        </w:rPr>
        <w:t xml:space="preserve"> проект</w:t>
      </w:r>
      <w:r w:rsidR="002C0DFF" w:rsidRPr="007B266A">
        <w:rPr>
          <w:sz w:val="26"/>
          <w:szCs w:val="26"/>
        </w:rPr>
        <w:t>а</w:t>
      </w:r>
      <w:r w:rsidRPr="007B266A">
        <w:rPr>
          <w:sz w:val="26"/>
          <w:szCs w:val="26"/>
        </w:rPr>
        <w:t xml:space="preserve"> постановления Правительства Республики Хакасия «</w:t>
      </w:r>
      <w:r w:rsidR="00F45A0D" w:rsidRPr="00F45A0D">
        <w:rPr>
          <w:sz w:val="26"/>
          <w:szCs w:val="26"/>
        </w:rPr>
        <w:t>О внесении изменений в постановление Правительства Республики Хакасия от 30.09.2021 № 486 «Об утверждении Положения о региональном государственном экологическом контроле (надзоре) на территории Республики Хакасия и о признании утратившими силу некоторых постановлений П</w:t>
      </w:r>
      <w:r w:rsidR="00F45A0D">
        <w:rPr>
          <w:sz w:val="26"/>
          <w:szCs w:val="26"/>
        </w:rPr>
        <w:t>равительства Республики Хакасия</w:t>
      </w:r>
      <w:r w:rsidRPr="007B266A">
        <w:rPr>
          <w:sz w:val="26"/>
          <w:szCs w:val="26"/>
        </w:rPr>
        <w:t xml:space="preserve">» (далее – проект постановления) </w:t>
      </w:r>
      <w:r w:rsidR="002C0DFF" w:rsidRPr="007B266A">
        <w:rPr>
          <w:sz w:val="26"/>
          <w:szCs w:val="26"/>
        </w:rPr>
        <w:t>являются отношения</w:t>
      </w:r>
      <w:r w:rsidRPr="007B266A">
        <w:rPr>
          <w:sz w:val="26"/>
          <w:szCs w:val="26"/>
        </w:rPr>
        <w:t xml:space="preserve"> в области регионального государственного </w:t>
      </w:r>
      <w:r w:rsidR="00F45A0D">
        <w:rPr>
          <w:sz w:val="26"/>
          <w:szCs w:val="26"/>
        </w:rPr>
        <w:t>экологического</w:t>
      </w:r>
      <w:r w:rsidRPr="007B266A">
        <w:rPr>
          <w:sz w:val="26"/>
          <w:szCs w:val="26"/>
        </w:rPr>
        <w:t xml:space="preserve"> контроля (надзора).</w:t>
      </w:r>
    </w:p>
    <w:p w:rsidR="00D1178F" w:rsidRPr="007B266A" w:rsidRDefault="00D65110" w:rsidP="001E4CB9">
      <w:pPr>
        <w:ind w:firstLine="709"/>
        <w:jc w:val="both"/>
        <w:rPr>
          <w:sz w:val="26"/>
          <w:szCs w:val="26"/>
        </w:rPr>
      </w:pPr>
      <w:r w:rsidRPr="007B266A">
        <w:rPr>
          <w:sz w:val="26"/>
          <w:szCs w:val="26"/>
        </w:rPr>
        <w:t xml:space="preserve">Перечень нормативных актов, регулирующих общественные отношения </w:t>
      </w:r>
      <w:r w:rsidR="007044D5" w:rsidRPr="007B266A">
        <w:rPr>
          <w:sz w:val="26"/>
          <w:szCs w:val="26"/>
        </w:rPr>
        <w:br/>
      </w:r>
      <w:r w:rsidRPr="007B266A">
        <w:rPr>
          <w:sz w:val="26"/>
          <w:szCs w:val="26"/>
        </w:rPr>
        <w:t xml:space="preserve">в данной сфере: </w:t>
      </w:r>
    </w:p>
    <w:p w:rsidR="00D1178F" w:rsidRPr="007B266A" w:rsidRDefault="00D65110" w:rsidP="001E4CB9">
      <w:pPr>
        <w:ind w:firstLine="709"/>
        <w:jc w:val="both"/>
        <w:rPr>
          <w:sz w:val="26"/>
          <w:szCs w:val="26"/>
        </w:rPr>
      </w:pPr>
      <w:r w:rsidRPr="007B266A">
        <w:rPr>
          <w:sz w:val="26"/>
          <w:szCs w:val="26"/>
        </w:rPr>
        <w:t>Федеральн</w:t>
      </w:r>
      <w:r w:rsidR="00602434" w:rsidRPr="007B266A">
        <w:rPr>
          <w:sz w:val="26"/>
          <w:szCs w:val="26"/>
        </w:rPr>
        <w:t>ый закон</w:t>
      </w:r>
      <w:r w:rsidRPr="007B266A">
        <w:rPr>
          <w:sz w:val="26"/>
          <w:szCs w:val="26"/>
        </w:rPr>
        <w:t xml:space="preserve"> от 31.07.2020 № 248-ФЗ «О государственном контроле (надзоре) и муниципальном к</w:t>
      </w:r>
      <w:r w:rsidR="007044D5" w:rsidRPr="007B266A">
        <w:rPr>
          <w:sz w:val="26"/>
          <w:szCs w:val="26"/>
        </w:rPr>
        <w:t>онтроле в Российской Федерации».</w:t>
      </w:r>
    </w:p>
    <w:p w:rsidR="009C0172" w:rsidRPr="007B266A" w:rsidRDefault="00D65110" w:rsidP="00F45A0D">
      <w:pPr>
        <w:pStyle w:val="43"/>
        <w:tabs>
          <w:tab w:val="left" w:pos="1185"/>
        </w:tabs>
        <w:spacing w:before="0" w:line="240" w:lineRule="auto"/>
        <w:ind w:firstLine="731"/>
        <w:rPr>
          <w:b/>
          <w:bCs/>
        </w:rPr>
      </w:pPr>
      <w:r w:rsidRPr="007B266A">
        <w:rPr>
          <w:b/>
        </w:rPr>
        <w:t xml:space="preserve">2. </w:t>
      </w:r>
      <w:r w:rsidRPr="007B266A">
        <w:rPr>
          <w:b/>
          <w:bCs/>
        </w:rPr>
        <w:t>Обоснование необходимости принятия правового акта:</w:t>
      </w:r>
      <w:r w:rsidR="00AF45A8" w:rsidRPr="007B266A">
        <w:rPr>
          <w:b/>
          <w:bCs/>
        </w:rPr>
        <w:t xml:space="preserve"> </w:t>
      </w:r>
    </w:p>
    <w:p w:rsidR="009C0172" w:rsidRPr="00F45A0D" w:rsidRDefault="009C0172" w:rsidP="00F45A0D">
      <w:pPr>
        <w:pStyle w:val="43"/>
        <w:tabs>
          <w:tab w:val="left" w:pos="1185"/>
        </w:tabs>
        <w:spacing w:before="0" w:line="240" w:lineRule="auto"/>
        <w:ind w:firstLine="731"/>
      </w:pPr>
      <w:r w:rsidRPr="007B266A">
        <w:t>Проект постановления разработан в целях приведения постановления Правительства Республики Хакасия «</w:t>
      </w:r>
      <w:r w:rsidR="00F45A0D">
        <w:t>Об утверждении положения о региональном государственном экологическом контроле (надзоре) на территории Республики Хакасия и о признании утратившими силу некоторых постановлений правительства Республики Хакасия</w:t>
      </w:r>
      <w:r w:rsidRPr="007B266A">
        <w:t>»</w:t>
      </w:r>
      <w:r w:rsidR="00F45A0D">
        <w:t xml:space="preserve"> от 30.09.2021 № 486</w:t>
      </w:r>
      <w:r w:rsidRPr="007B266A">
        <w:t xml:space="preserve"> в соответствии с действующим федеральным законодательством.</w:t>
      </w:r>
    </w:p>
    <w:p w:rsidR="00F87A40" w:rsidRPr="007B266A" w:rsidRDefault="00D65110" w:rsidP="001E4CB9">
      <w:pPr>
        <w:ind w:firstLine="708"/>
        <w:jc w:val="both"/>
        <w:rPr>
          <w:b/>
          <w:bCs/>
          <w:sz w:val="26"/>
          <w:szCs w:val="26"/>
        </w:rPr>
      </w:pPr>
      <w:r w:rsidRPr="007B266A">
        <w:rPr>
          <w:b/>
          <w:sz w:val="26"/>
          <w:szCs w:val="26"/>
        </w:rPr>
        <w:t xml:space="preserve">3. </w:t>
      </w:r>
      <w:r w:rsidRPr="007B266A">
        <w:rPr>
          <w:b/>
          <w:bCs/>
          <w:sz w:val="26"/>
          <w:szCs w:val="26"/>
        </w:rPr>
        <w:t>Характеристика основных положений проекта постановления:</w:t>
      </w:r>
    </w:p>
    <w:p w:rsidR="007B266A" w:rsidRPr="007B266A" w:rsidRDefault="007B266A" w:rsidP="001E4CB9">
      <w:pPr>
        <w:ind w:firstLine="708"/>
        <w:jc w:val="both"/>
        <w:rPr>
          <w:sz w:val="26"/>
          <w:szCs w:val="26"/>
        </w:rPr>
      </w:pPr>
      <w:r w:rsidRPr="007B266A">
        <w:rPr>
          <w:sz w:val="26"/>
          <w:szCs w:val="26"/>
        </w:rPr>
        <w:t>С 29.12.2025 вступил в силу федеральный закон от 29.12.2025 № 567-ФЗ «О внесении изменений в федеральный закон «О государственном контроле (надзоре) и муниципальном контроле в Российской Федерации», корректирующий отдельные положения действующего законодательства о государственном контроле (надзоре).</w:t>
      </w:r>
    </w:p>
    <w:p w:rsidR="007B266A" w:rsidRPr="007B266A" w:rsidRDefault="007B266A" w:rsidP="007B266A">
      <w:pPr>
        <w:ind w:firstLine="708"/>
        <w:jc w:val="both"/>
        <w:rPr>
          <w:sz w:val="26"/>
          <w:szCs w:val="26"/>
        </w:rPr>
      </w:pPr>
      <w:r w:rsidRPr="007B266A">
        <w:rPr>
          <w:sz w:val="26"/>
          <w:szCs w:val="26"/>
        </w:rPr>
        <w:t>Проектом постановления предлагается внести изменения в пункт Положения, который регулирует порядок подачи возражений на предостережения, полученные контролируемыми лицами от Минприроды Хакасии. В частности, добавлен удобный способ подачи таких возражений –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:rsidR="007B266A" w:rsidRPr="007B266A" w:rsidRDefault="007B266A" w:rsidP="007B266A">
      <w:pPr>
        <w:ind w:firstLine="708"/>
        <w:jc w:val="both"/>
        <w:rPr>
          <w:sz w:val="26"/>
          <w:szCs w:val="26"/>
        </w:rPr>
      </w:pPr>
      <w:r w:rsidRPr="007B266A">
        <w:rPr>
          <w:sz w:val="26"/>
          <w:szCs w:val="26"/>
        </w:rPr>
        <w:t xml:space="preserve">Кроме того, для удобства контролируемых лиц доступен новый способ получения консультаций - мобильное приложение «Инспектор», что позволит оперативно получать необходимую информацию. </w:t>
      </w:r>
    </w:p>
    <w:p w:rsidR="007B266A" w:rsidRPr="007B266A" w:rsidRDefault="007B266A" w:rsidP="007B266A">
      <w:pPr>
        <w:ind w:firstLine="708"/>
        <w:jc w:val="both"/>
        <w:rPr>
          <w:sz w:val="26"/>
          <w:szCs w:val="26"/>
        </w:rPr>
      </w:pPr>
      <w:r w:rsidRPr="007B266A">
        <w:rPr>
          <w:sz w:val="26"/>
          <w:szCs w:val="26"/>
        </w:rPr>
        <w:t xml:space="preserve">Проектом постановления предлагаются изменения, касающиеся проведения контрольных (надзорных) мероприятий при осуществлении регионального государственного </w:t>
      </w:r>
      <w:r w:rsidR="00F45A0D">
        <w:rPr>
          <w:sz w:val="26"/>
          <w:szCs w:val="26"/>
        </w:rPr>
        <w:t>экологического</w:t>
      </w:r>
      <w:r w:rsidRPr="007B266A">
        <w:rPr>
          <w:sz w:val="26"/>
          <w:szCs w:val="26"/>
        </w:rPr>
        <w:t xml:space="preserve"> контроля (надзора). В частности, предусматривается использование беспилотных летательных аппаратов для проведении выездных обследований, что повысит эффективность и оперативность проверок. </w:t>
      </w:r>
    </w:p>
    <w:p w:rsidR="007B266A" w:rsidRPr="007B266A" w:rsidRDefault="007B266A" w:rsidP="007B266A">
      <w:pPr>
        <w:ind w:firstLine="708"/>
        <w:jc w:val="both"/>
        <w:rPr>
          <w:sz w:val="26"/>
          <w:szCs w:val="26"/>
        </w:rPr>
      </w:pPr>
      <w:r w:rsidRPr="007B266A">
        <w:rPr>
          <w:sz w:val="26"/>
          <w:szCs w:val="26"/>
        </w:rPr>
        <w:t xml:space="preserve">А при проведении документарных проверок контролируемые лица смогут предоставлять необходимые документы через упомянутые электронные сервисы и мобильное приложение (единый портал государственных и муниципальных услуг, </w:t>
      </w:r>
      <w:r w:rsidRPr="007B266A">
        <w:rPr>
          <w:sz w:val="26"/>
          <w:szCs w:val="26"/>
        </w:rPr>
        <w:lastRenderedPageBreak/>
        <w:t>региональный портал государственных и муниципальных услуг или мобильное приложение «Инспектор»).</w:t>
      </w:r>
    </w:p>
    <w:p w:rsidR="007B266A" w:rsidRPr="007B266A" w:rsidRDefault="007B266A" w:rsidP="007B266A">
      <w:pPr>
        <w:ind w:firstLine="708"/>
        <w:jc w:val="both"/>
        <w:rPr>
          <w:sz w:val="26"/>
          <w:szCs w:val="26"/>
        </w:rPr>
      </w:pPr>
      <w:r w:rsidRPr="007B266A">
        <w:rPr>
          <w:sz w:val="26"/>
          <w:szCs w:val="26"/>
        </w:rPr>
        <w:t>Проектом постановления скорректированы положения, касающиеся сроков взаимодействия в ходе осуществления выездных проверок в отношении социально ориентированных некоммерческих организаций, включенных в соответствующий реестр.</w:t>
      </w:r>
    </w:p>
    <w:p w:rsidR="00E177E0" w:rsidRPr="007B266A" w:rsidRDefault="00602434" w:rsidP="0085203E">
      <w:pPr>
        <w:ind w:firstLine="708"/>
        <w:jc w:val="both"/>
        <w:rPr>
          <w:sz w:val="26"/>
          <w:szCs w:val="26"/>
        </w:rPr>
      </w:pPr>
      <w:r w:rsidRPr="007B266A">
        <w:rPr>
          <w:rFonts w:eastAsia="Calibri"/>
          <w:sz w:val="26"/>
          <w:szCs w:val="26"/>
        </w:rPr>
        <w:t>П</w:t>
      </w:r>
      <w:r w:rsidR="00D65110" w:rsidRPr="007B266A">
        <w:rPr>
          <w:rFonts w:eastAsia="Calibri"/>
          <w:sz w:val="26"/>
          <w:szCs w:val="26"/>
        </w:rPr>
        <w:t xml:space="preserve">роектом постановления </w:t>
      </w:r>
      <w:r w:rsidR="00F87A40" w:rsidRPr="007B266A">
        <w:rPr>
          <w:rFonts w:eastAsia="Calibri"/>
          <w:sz w:val="26"/>
          <w:szCs w:val="26"/>
        </w:rPr>
        <w:t>предлагае</w:t>
      </w:r>
      <w:r w:rsidR="002C0DFF" w:rsidRPr="007B266A">
        <w:rPr>
          <w:rFonts w:eastAsia="Calibri"/>
          <w:sz w:val="26"/>
          <w:szCs w:val="26"/>
        </w:rPr>
        <w:t xml:space="preserve">тся </w:t>
      </w:r>
      <w:r w:rsidR="009C0172" w:rsidRPr="007B266A">
        <w:rPr>
          <w:rFonts w:eastAsia="Calibri"/>
          <w:sz w:val="26"/>
          <w:szCs w:val="26"/>
        </w:rPr>
        <w:t xml:space="preserve">актуализировать перечень индикаторов риска нарушения обязательных требований по региональному государственному </w:t>
      </w:r>
      <w:r w:rsidR="00912D3B">
        <w:rPr>
          <w:rFonts w:eastAsia="Calibri"/>
          <w:sz w:val="26"/>
          <w:szCs w:val="26"/>
        </w:rPr>
        <w:t>экологическому</w:t>
      </w:r>
      <w:r w:rsidR="009C0172" w:rsidRPr="007B266A">
        <w:rPr>
          <w:rFonts w:eastAsia="Calibri"/>
          <w:sz w:val="26"/>
          <w:szCs w:val="26"/>
        </w:rPr>
        <w:t xml:space="preserve"> контролю (надзору). </w:t>
      </w:r>
      <w:r w:rsidR="009C0172" w:rsidRPr="007B266A">
        <w:rPr>
          <w:sz w:val="26"/>
          <w:szCs w:val="26"/>
        </w:rPr>
        <w:t xml:space="preserve">В частности, предлагается </w:t>
      </w:r>
      <w:r w:rsidR="0085203E">
        <w:rPr>
          <w:sz w:val="26"/>
          <w:szCs w:val="26"/>
        </w:rPr>
        <w:t>обновить</w:t>
      </w:r>
      <w:r w:rsidR="009C0172" w:rsidRPr="007B266A">
        <w:rPr>
          <w:sz w:val="26"/>
          <w:szCs w:val="26"/>
        </w:rPr>
        <w:t xml:space="preserve"> индикатор</w:t>
      </w:r>
      <w:r w:rsidR="0085203E">
        <w:rPr>
          <w:sz w:val="26"/>
          <w:szCs w:val="26"/>
        </w:rPr>
        <w:t>ы</w:t>
      </w:r>
      <w:r w:rsidR="009C0172" w:rsidRPr="007B266A">
        <w:rPr>
          <w:sz w:val="26"/>
          <w:szCs w:val="26"/>
        </w:rPr>
        <w:t xml:space="preserve"> риска,</w:t>
      </w:r>
      <w:r w:rsidR="00E177E0" w:rsidRPr="007B266A">
        <w:rPr>
          <w:sz w:val="26"/>
          <w:szCs w:val="26"/>
        </w:rPr>
        <w:t xml:space="preserve"> </w:t>
      </w:r>
      <w:r w:rsidR="0085203E" w:rsidRPr="0085203E">
        <w:rPr>
          <w:sz w:val="26"/>
          <w:szCs w:val="26"/>
        </w:rPr>
        <w:t xml:space="preserve">которые </w:t>
      </w:r>
      <w:r w:rsidR="0085203E">
        <w:rPr>
          <w:sz w:val="26"/>
          <w:szCs w:val="26"/>
        </w:rPr>
        <w:t>по</w:t>
      </w:r>
      <w:r w:rsidR="0085203E" w:rsidRPr="0085203E">
        <w:rPr>
          <w:sz w:val="26"/>
          <w:szCs w:val="26"/>
        </w:rPr>
        <w:t>сл</w:t>
      </w:r>
      <w:r w:rsidR="0085203E">
        <w:rPr>
          <w:sz w:val="26"/>
          <w:szCs w:val="26"/>
        </w:rPr>
        <w:t xml:space="preserve">ужат основанием для проведения </w:t>
      </w:r>
      <w:r w:rsidR="00E177E0" w:rsidRPr="007B266A">
        <w:rPr>
          <w:sz w:val="26"/>
          <w:szCs w:val="26"/>
        </w:rPr>
        <w:t xml:space="preserve">внеплановых проверок при осуществлении регионального государственного </w:t>
      </w:r>
      <w:r w:rsidR="00F45A0D">
        <w:rPr>
          <w:sz w:val="26"/>
          <w:szCs w:val="26"/>
        </w:rPr>
        <w:t>экологического</w:t>
      </w:r>
      <w:r w:rsidR="00E177E0" w:rsidRPr="007B266A">
        <w:rPr>
          <w:sz w:val="26"/>
          <w:szCs w:val="26"/>
        </w:rPr>
        <w:t xml:space="preserve"> контроля (надзора) на территории Республики Хакасия.</w:t>
      </w:r>
    </w:p>
    <w:p w:rsidR="00930385" w:rsidRPr="00930385" w:rsidRDefault="00930385" w:rsidP="00BE2126">
      <w:pPr>
        <w:ind w:firstLine="708"/>
        <w:jc w:val="both"/>
        <w:rPr>
          <w:rFonts w:eastAsia="Calibri"/>
          <w:sz w:val="26"/>
          <w:szCs w:val="26"/>
        </w:rPr>
      </w:pPr>
      <w:r w:rsidRPr="00930385">
        <w:rPr>
          <w:sz w:val="26"/>
          <w:szCs w:val="26"/>
        </w:rPr>
        <w:t xml:space="preserve">В целом, предложенные изменения направлены на создание более прозрачной, эффективной и клиентоориентированной системы осуществления регионального государственного </w:t>
      </w:r>
      <w:r w:rsidR="00D20A8A">
        <w:rPr>
          <w:sz w:val="26"/>
          <w:szCs w:val="26"/>
        </w:rPr>
        <w:t>экологического</w:t>
      </w:r>
      <w:r w:rsidRPr="00930385">
        <w:rPr>
          <w:sz w:val="26"/>
          <w:szCs w:val="26"/>
        </w:rPr>
        <w:t xml:space="preserve"> контроля (надзора) в Республике Хакасия.</w:t>
      </w:r>
    </w:p>
    <w:p w:rsidR="00D1178F" w:rsidRPr="001E4CB9" w:rsidRDefault="00D65110" w:rsidP="001E4CB9">
      <w:pPr>
        <w:widowControl w:val="0"/>
        <w:ind w:firstLine="709"/>
        <w:jc w:val="both"/>
        <w:rPr>
          <w:rFonts w:eastAsia="Calibri"/>
          <w:sz w:val="26"/>
          <w:szCs w:val="26"/>
        </w:rPr>
      </w:pPr>
      <w:r w:rsidRPr="001E4CB9">
        <w:rPr>
          <w:b/>
          <w:sz w:val="26"/>
          <w:szCs w:val="26"/>
        </w:rPr>
        <w:t>4. </w:t>
      </w:r>
      <w:r w:rsidRPr="001E4CB9">
        <w:rPr>
          <w:b/>
          <w:bCs/>
          <w:sz w:val="26"/>
          <w:szCs w:val="26"/>
        </w:rPr>
        <w:t>Оценка эффективности и достаточности предлагаемых решений:</w:t>
      </w:r>
    </w:p>
    <w:p w:rsidR="00D1178F" w:rsidRPr="001E4CB9" w:rsidRDefault="002C0DFF" w:rsidP="001E4CB9">
      <w:pPr>
        <w:ind w:firstLine="709"/>
        <w:jc w:val="both"/>
        <w:rPr>
          <w:sz w:val="26"/>
          <w:szCs w:val="26"/>
        </w:rPr>
      </w:pPr>
      <w:r w:rsidRPr="001E4CB9">
        <w:rPr>
          <w:sz w:val="26"/>
          <w:szCs w:val="26"/>
        </w:rPr>
        <w:t>Других возможных вариантов достижения цели, на которую направлен проект постановления, не имеется.</w:t>
      </w:r>
    </w:p>
    <w:p w:rsidR="00D1178F" w:rsidRDefault="00D65110" w:rsidP="001E4CB9">
      <w:pPr>
        <w:ind w:firstLine="708"/>
        <w:jc w:val="both"/>
        <w:rPr>
          <w:b/>
          <w:bCs/>
          <w:sz w:val="26"/>
          <w:szCs w:val="26"/>
        </w:rPr>
      </w:pPr>
      <w:r w:rsidRPr="001E4CB9">
        <w:rPr>
          <w:b/>
          <w:bCs/>
          <w:sz w:val="26"/>
          <w:szCs w:val="26"/>
        </w:rPr>
        <w:t xml:space="preserve">5. Прогноз социально-экономических и иных последствий реализации проекта постановления: </w:t>
      </w:r>
      <w:bookmarkStart w:id="0" w:name="_GoBack"/>
      <w:bookmarkEnd w:id="0"/>
    </w:p>
    <w:p w:rsidR="00496912" w:rsidRPr="00496912" w:rsidRDefault="00496912" w:rsidP="001E4CB9">
      <w:pPr>
        <w:ind w:firstLine="708"/>
        <w:jc w:val="both"/>
        <w:rPr>
          <w:bCs/>
          <w:sz w:val="26"/>
          <w:szCs w:val="26"/>
        </w:rPr>
      </w:pPr>
      <w:r w:rsidRPr="00496912">
        <w:rPr>
          <w:bCs/>
          <w:sz w:val="26"/>
          <w:szCs w:val="26"/>
        </w:rPr>
        <w:t>Проект постановления не повлечет каких-либо социально-экономических и иных последствий.</w:t>
      </w:r>
    </w:p>
    <w:p w:rsidR="00D1178F" w:rsidRPr="001E4CB9" w:rsidRDefault="00D65110" w:rsidP="001E4CB9">
      <w:pPr>
        <w:ind w:firstLine="708"/>
        <w:jc w:val="both"/>
        <w:rPr>
          <w:b/>
          <w:bCs/>
          <w:sz w:val="26"/>
          <w:szCs w:val="26"/>
        </w:rPr>
      </w:pPr>
      <w:r w:rsidRPr="001E4CB9">
        <w:rPr>
          <w:b/>
          <w:bCs/>
          <w:sz w:val="26"/>
          <w:szCs w:val="26"/>
        </w:rPr>
        <w:t xml:space="preserve">6. Информация о соблюдении порядка принятия проекта постановления: </w:t>
      </w:r>
    </w:p>
    <w:p w:rsidR="00602434" w:rsidRPr="001E4CB9" w:rsidRDefault="007044D5" w:rsidP="001E4CB9">
      <w:pPr>
        <w:ind w:firstLine="709"/>
        <w:jc w:val="both"/>
        <w:rPr>
          <w:sz w:val="26"/>
          <w:szCs w:val="26"/>
        </w:rPr>
      </w:pPr>
      <w:r w:rsidRPr="001E4CB9">
        <w:rPr>
          <w:sz w:val="26"/>
          <w:szCs w:val="26"/>
        </w:rPr>
        <w:t>Проект принимается в опросном порядке</w:t>
      </w:r>
      <w:r w:rsidR="00D65110" w:rsidRPr="001E4CB9">
        <w:rPr>
          <w:sz w:val="26"/>
          <w:szCs w:val="26"/>
        </w:rPr>
        <w:t>.</w:t>
      </w:r>
      <w:r w:rsidR="007B266A">
        <w:rPr>
          <w:sz w:val="26"/>
          <w:szCs w:val="26"/>
        </w:rPr>
        <w:t xml:space="preserve"> </w:t>
      </w:r>
      <w:r w:rsidR="007B266A" w:rsidRPr="007B266A">
        <w:rPr>
          <w:sz w:val="26"/>
          <w:szCs w:val="26"/>
        </w:rPr>
        <w:t>Порядок соблюден.</w:t>
      </w:r>
    </w:p>
    <w:p w:rsidR="00D1178F" w:rsidRPr="001E4CB9" w:rsidRDefault="00D65110" w:rsidP="001E4CB9">
      <w:pPr>
        <w:ind w:firstLine="709"/>
        <w:jc w:val="both"/>
        <w:rPr>
          <w:sz w:val="26"/>
          <w:szCs w:val="26"/>
        </w:rPr>
      </w:pPr>
      <w:r w:rsidRPr="001E4CB9">
        <w:rPr>
          <w:b/>
          <w:bCs/>
          <w:sz w:val="26"/>
          <w:szCs w:val="26"/>
        </w:rPr>
        <w:t>7. Указание на необходимость (или отсутствие необходимости) проведения процедуры оценки регулирующего воздействия:</w:t>
      </w:r>
    </w:p>
    <w:p w:rsidR="00D1178F" w:rsidRPr="001E4CB9" w:rsidRDefault="007B266A" w:rsidP="007B266A">
      <w:pPr>
        <w:widowControl w:val="0"/>
        <w:ind w:firstLine="709"/>
        <w:jc w:val="both"/>
        <w:rPr>
          <w:sz w:val="26"/>
          <w:szCs w:val="26"/>
        </w:rPr>
      </w:pPr>
      <w:r w:rsidRPr="007B266A">
        <w:rPr>
          <w:sz w:val="26"/>
          <w:szCs w:val="26"/>
        </w:rPr>
        <w:t>Проект постановления подлежит оце</w:t>
      </w:r>
      <w:r>
        <w:rPr>
          <w:sz w:val="26"/>
          <w:szCs w:val="26"/>
        </w:rPr>
        <w:t xml:space="preserve">нке регулирующего воздействия в </w:t>
      </w:r>
      <w:r w:rsidRPr="007B266A">
        <w:rPr>
          <w:sz w:val="26"/>
          <w:szCs w:val="26"/>
        </w:rPr>
        <w:t>соответствии с Порядком оценки рег</w:t>
      </w:r>
      <w:r>
        <w:rPr>
          <w:sz w:val="26"/>
          <w:szCs w:val="26"/>
        </w:rPr>
        <w:t xml:space="preserve">улирующего воздействия проектов нормативных правовых актов, </w:t>
      </w:r>
      <w:r w:rsidRPr="007B266A">
        <w:rPr>
          <w:sz w:val="26"/>
          <w:szCs w:val="26"/>
        </w:rPr>
        <w:t>затрагивающи</w:t>
      </w:r>
      <w:r>
        <w:rPr>
          <w:sz w:val="26"/>
          <w:szCs w:val="26"/>
        </w:rPr>
        <w:t xml:space="preserve">х вопросы предпринимательской и </w:t>
      </w:r>
      <w:r w:rsidRPr="007B266A">
        <w:rPr>
          <w:sz w:val="26"/>
          <w:szCs w:val="26"/>
        </w:rPr>
        <w:t>инвестиционной деятельности, утвержденн</w:t>
      </w:r>
      <w:r>
        <w:rPr>
          <w:sz w:val="26"/>
          <w:szCs w:val="26"/>
        </w:rPr>
        <w:t xml:space="preserve">ым постановлением Правительства </w:t>
      </w:r>
      <w:r w:rsidRPr="007B266A">
        <w:rPr>
          <w:sz w:val="26"/>
          <w:szCs w:val="26"/>
        </w:rPr>
        <w:t>Республ</w:t>
      </w:r>
      <w:r>
        <w:rPr>
          <w:sz w:val="26"/>
          <w:szCs w:val="26"/>
        </w:rPr>
        <w:t>ики Хакасия от 02.12.2013 № 671.</w:t>
      </w:r>
    </w:p>
    <w:p w:rsidR="00C10BD9" w:rsidRPr="001E4CB9" w:rsidRDefault="00C10BD9" w:rsidP="001E4CB9">
      <w:pPr>
        <w:widowControl w:val="0"/>
        <w:jc w:val="both"/>
        <w:rPr>
          <w:sz w:val="26"/>
          <w:szCs w:val="26"/>
        </w:rPr>
      </w:pPr>
    </w:p>
    <w:p w:rsidR="00C10BD9" w:rsidRPr="001E4CB9" w:rsidRDefault="00C10BD9" w:rsidP="001E4CB9">
      <w:pPr>
        <w:widowControl w:val="0"/>
        <w:jc w:val="both"/>
        <w:rPr>
          <w:sz w:val="26"/>
          <w:szCs w:val="26"/>
        </w:rPr>
      </w:pPr>
    </w:p>
    <w:p w:rsidR="00A94DB1" w:rsidRPr="001E4CB9" w:rsidRDefault="00A94DB1" w:rsidP="001E4CB9">
      <w:pPr>
        <w:rPr>
          <w:sz w:val="26"/>
          <w:szCs w:val="26"/>
        </w:rPr>
      </w:pPr>
      <w:r w:rsidRPr="001E4CB9">
        <w:rPr>
          <w:sz w:val="26"/>
          <w:szCs w:val="26"/>
        </w:rPr>
        <w:t>М</w:t>
      </w:r>
      <w:r w:rsidR="00D65110" w:rsidRPr="001E4CB9">
        <w:rPr>
          <w:sz w:val="26"/>
          <w:szCs w:val="26"/>
        </w:rPr>
        <w:t>инистр</w:t>
      </w:r>
      <w:r w:rsidRPr="001E4CB9">
        <w:rPr>
          <w:sz w:val="26"/>
          <w:szCs w:val="26"/>
        </w:rPr>
        <w:t xml:space="preserve"> </w:t>
      </w:r>
      <w:r w:rsidR="00D65110" w:rsidRPr="001E4CB9">
        <w:rPr>
          <w:sz w:val="26"/>
          <w:szCs w:val="26"/>
        </w:rPr>
        <w:t>природных ресурсов</w:t>
      </w:r>
    </w:p>
    <w:p w:rsidR="001E4CB9" w:rsidRDefault="00D65110" w:rsidP="001E4CB9">
      <w:pPr>
        <w:pStyle w:val="43"/>
        <w:shd w:val="clear" w:color="auto" w:fill="auto"/>
        <w:tabs>
          <w:tab w:val="left" w:pos="1185"/>
        </w:tabs>
        <w:spacing w:before="0" w:line="240" w:lineRule="auto"/>
        <w:ind w:right="-1"/>
      </w:pPr>
      <w:r w:rsidRPr="001E4CB9">
        <w:t>и экологии Республики Хакасия                                                                     В.Ю. Лебедев</w:t>
      </w:r>
      <w:r w:rsidR="001E4CB9" w:rsidRPr="001E4CB9">
        <w:t xml:space="preserve"> </w:t>
      </w:r>
    </w:p>
    <w:p w:rsidR="001E4CB9" w:rsidRDefault="001E4CB9" w:rsidP="001E4CB9">
      <w:pPr>
        <w:pStyle w:val="43"/>
        <w:shd w:val="clear" w:color="auto" w:fill="auto"/>
        <w:tabs>
          <w:tab w:val="left" w:pos="1185"/>
        </w:tabs>
        <w:spacing w:before="0" w:line="240" w:lineRule="auto"/>
        <w:ind w:right="-1" w:firstLine="729"/>
      </w:pPr>
    </w:p>
    <w:p w:rsidR="001E4CB9" w:rsidRDefault="001E4CB9" w:rsidP="001E4CB9">
      <w:pPr>
        <w:pStyle w:val="43"/>
        <w:shd w:val="clear" w:color="auto" w:fill="auto"/>
        <w:tabs>
          <w:tab w:val="left" w:pos="1185"/>
        </w:tabs>
        <w:spacing w:before="0" w:line="240" w:lineRule="auto"/>
        <w:ind w:right="-1" w:firstLine="729"/>
      </w:pPr>
    </w:p>
    <w:p w:rsidR="001E4CB9" w:rsidRDefault="001E4CB9" w:rsidP="001E4CB9">
      <w:pPr>
        <w:pStyle w:val="43"/>
        <w:shd w:val="clear" w:color="auto" w:fill="auto"/>
        <w:tabs>
          <w:tab w:val="left" w:pos="1185"/>
        </w:tabs>
        <w:spacing w:before="0" w:line="240" w:lineRule="auto"/>
        <w:ind w:right="-1" w:firstLine="729"/>
      </w:pPr>
    </w:p>
    <w:p w:rsidR="001E4CB9" w:rsidRDefault="001E4CB9" w:rsidP="001E4CB9">
      <w:pPr>
        <w:pStyle w:val="43"/>
        <w:shd w:val="clear" w:color="auto" w:fill="auto"/>
        <w:tabs>
          <w:tab w:val="left" w:pos="1185"/>
        </w:tabs>
        <w:spacing w:before="0" w:line="240" w:lineRule="auto"/>
        <w:ind w:right="-1" w:firstLine="729"/>
      </w:pPr>
    </w:p>
    <w:p w:rsidR="00D1178F" w:rsidRPr="001E4CB9" w:rsidRDefault="00D1178F" w:rsidP="00930385">
      <w:pPr>
        <w:rPr>
          <w:sz w:val="26"/>
          <w:szCs w:val="26"/>
        </w:rPr>
      </w:pPr>
    </w:p>
    <w:sectPr w:rsidR="00D1178F" w:rsidRPr="001E4CB9" w:rsidSect="00C10BD9">
      <w:pgSz w:w="11906" w:h="16838"/>
      <w:pgMar w:top="1276" w:right="737" w:bottom="73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19" w:rsidRDefault="008F5D19">
      <w:r>
        <w:separator/>
      </w:r>
    </w:p>
  </w:endnote>
  <w:endnote w:type="continuationSeparator" w:id="0">
    <w:p w:rsidR="008F5D19" w:rsidRDefault="008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19" w:rsidRDefault="008F5D19">
      <w:r>
        <w:separator/>
      </w:r>
    </w:p>
  </w:footnote>
  <w:footnote w:type="continuationSeparator" w:id="0">
    <w:p w:rsidR="008F5D19" w:rsidRDefault="008F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8F"/>
    <w:rsid w:val="001E4CB9"/>
    <w:rsid w:val="001F7326"/>
    <w:rsid w:val="002460C3"/>
    <w:rsid w:val="002C0DFF"/>
    <w:rsid w:val="00331868"/>
    <w:rsid w:val="003744EF"/>
    <w:rsid w:val="00496912"/>
    <w:rsid w:val="00602434"/>
    <w:rsid w:val="007044D5"/>
    <w:rsid w:val="0070463E"/>
    <w:rsid w:val="007B266A"/>
    <w:rsid w:val="00802363"/>
    <w:rsid w:val="00803E4D"/>
    <w:rsid w:val="0085203E"/>
    <w:rsid w:val="008F5D19"/>
    <w:rsid w:val="00912D3B"/>
    <w:rsid w:val="00930385"/>
    <w:rsid w:val="009C0172"/>
    <w:rsid w:val="009E154C"/>
    <w:rsid w:val="00A00596"/>
    <w:rsid w:val="00A94DB1"/>
    <w:rsid w:val="00AD558D"/>
    <w:rsid w:val="00AE3A70"/>
    <w:rsid w:val="00AF45A8"/>
    <w:rsid w:val="00BE2126"/>
    <w:rsid w:val="00BF13D2"/>
    <w:rsid w:val="00C10BD9"/>
    <w:rsid w:val="00C44986"/>
    <w:rsid w:val="00C576F3"/>
    <w:rsid w:val="00C753EA"/>
    <w:rsid w:val="00D10707"/>
    <w:rsid w:val="00D1178F"/>
    <w:rsid w:val="00D20A8A"/>
    <w:rsid w:val="00D65110"/>
    <w:rsid w:val="00E177E0"/>
    <w:rsid w:val="00E1786E"/>
    <w:rsid w:val="00E84DB5"/>
    <w:rsid w:val="00F45A0D"/>
    <w:rsid w:val="00F87A40"/>
    <w:rsid w:val="00FB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4190C-D491-494D-B156-61232232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fc">
    <w:name w:val="Основной текст_"/>
    <w:basedOn w:val="a0"/>
    <w:link w:val="43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3">
    <w:name w:val="Основной текст4"/>
    <w:basedOn w:val="a"/>
    <w:link w:val="afc"/>
    <w:qFormat/>
    <w:pPr>
      <w:widowControl w:val="0"/>
      <w:shd w:val="clear" w:color="auto" w:fill="FFFFFF"/>
      <w:spacing w:before="720" w:line="322" w:lineRule="exact"/>
      <w:jc w:val="both"/>
    </w:pPr>
    <w:rPr>
      <w:sz w:val="26"/>
      <w:szCs w:val="26"/>
      <w:lang w:eastAsia="en-US"/>
    </w:rPr>
  </w:style>
  <w:style w:type="character" w:customStyle="1" w:styleId="afb">
    <w:name w:val="Текст выноски Знак"/>
    <w:basedOn w:val="a0"/>
    <w:link w:val="afa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IT-man</cp:lastModifiedBy>
  <cp:revision>16</cp:revision>
  <dcterms:created xsi:type="dcterms:W3CDTF">2025-11-10T08:41:00Z</dcterms:created>
  <dcterms:modified xsi:type="dcterms:W3CDTF">2026-02-20T03:36:00Z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