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6C" w:rsidRPr="00E043F3" w:rsidRDefault="00AC186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C159BC" w:rsidRPr="00E043F3" w:rsidRDefault="00C159BC" w:rsidP="00983467">
      <w:pPr>
        <w:widowControl w:val="0"/>
        <w:spacing w:after="0" w:line="240" w:lineRule="auto"/>
        <w:rPr>
          <w:rFonts w:ascii="Times New Roman" w:hAnsi="Times New Roman" w:cs="Times New Roman"/>
          <w:sz w:val="26"/>
          <w:szCs w:val="26"/>
        </w:rPr>
      </w:pPr>
    </w:p>
    <w:p w:rsidR="00E60703" w:rsidRPr="00E043F3" w:rsidRDefault="00E60703" w:rsidP="00983467">
      <w:pPr>
        <w:widowControl w:val="0"/>
        <w:spacing w:after="0" w:line="240" w:lineRule="auto"/>
        <w:rPr>
          <w:rFonts w:ascii="Times New Roman" w:hAnsi="Times New Roman" w:cs="Times New Roman"/>
          <w:sz w:val="26"/>
          <w:szCs w:val="26"/>
        </w:rPr>
      </w:pPr>
    </w:p>
    <w:p w:rsidR="00E60703" w:rsidRPr="00E043F3" w:rsidRDefault="00E60703" w:rsidP="00983467">
      <w:pPr>
        <w:widowControl w:val="0"/>
        <w:spacing w:after="0" w:line="240" w:lineRule="auto"/>
        <w:rPr>
          <w:rFonts w:ascii="Times New Roman" w:hAnsi="Times New Roman" w:cs="Times New Roman"/>
          <w:sz w:val="26"/>
          <w:szCs w:val="26"/>
        </w:rPr>
      </w:pPr>
    </w:p>
    <w:p w:rsidR="00E60703" w:rsidRPr="00E043F3" w:rsidRDefault="00E60703" w:rsidP="00983467">
      <w:pPr>
        <w:widowControl w:val="0"/>
        <w:spacing w:after="0" w:line="240" w:lineRule="auto"/>
        <w:rPr>
          <w:rFonts w:ascii="Times New Roman" w:hAnsi="Times New Roman" w:cs="Times New Roman"/>
          <w:sz w:val="26"/>
          <w:szCs w:val="26"/>
        </w:rPr>
      </w:pPr>
    </w:p>
    <w:p w:rsidR="005F213E" w:rsidRPr="00E043F3" w:rsidRDefault="005F213E" w:rsidP="00B27D18">
      <w:pPr>
        <w:pStyle w:val="ConsPlusTitle"/>
        <w:tabs>
          <w:tab w:val="left" w:pos="5245"/>
        </w:tabs>
        <w:ind w:right="3968"/>
        <w:jc w:val="both"/>
        <w:rPr>
          <w:rFonts w:ascii="Times New Roman" w:hAnsi="Times New Roman" w:cs="Times New Roman"/>
          <w:b w:val="0"/>
          <w:sz w:val="26"/>
          <w:szCs w:val="26"/>
        </w:rPr>
      </w:pPr>
      <w:r w:rsidRPr="00E043F3">
        <w:rPr>
          <w:rFonts w:ascii="Times New Roman" w:hAnsi="Times New Roman" w:cs="Times New Roman"/>
          <w:b w:val="0"/>
          <w:sz w:val="26"/>
          <w:szCs w:val="26"/>
        </w:rPr>
        <w:t xml:space="preserve">О внесении изменений в </w:t>
      </w:r>
      <w:r w:rsidR="004C523C" w:rsidRPr="00E043F3">
        <w:rPr>
          <w:rFonts w:ascii="Times New Roman" w:hAnsi="Times New Roman" w:cs="Times New Roman"/>
          <w:b w:val="0"/>
          <w:sz w:val="26"/>
          <w:szCs w:val="26"/>
        </w:rPr>
        <w:t>постановление</w:t>
      </w:r>
      <w:r w:rsidRPr="00E043F3">
        <w:rPr>
          <w:rFonts w:ascii="Times New Roman" w:hAnsi="Times New Roman" w:cs="Times New Roman"/>
          <w:b w:val="0"/>
          <w:sz w:val="26"/>
          <w:szCs w:val="26"/>
        </w:rPr>
        <w:t xml:space="preserve"> Правительства Республики Хакасия</w:t>
      </w:r>
      <w:r w:rsidR="00EB4BD7" w:rsidRPr="00E043F3">
        <w:rPr>
          <w:rFonts w:ascii="Times New Roman" w:hAnsi="Times New Roman" w:cs="Times New Roman"/>
          <w:b w:val="0"/>
          <w:sz w:val="26"/>
          <w:szCs w:val="26"/>
        </w:rPr>
        <w:t xml:space="preserve"> </w:t>
      </w:r>
      <w:r w:rsidR="00E75B9C" w:rsidRPr="00E043F3">
        <w:rPr>
          <w:rFonts w:ascii="Times New Roman" w:hAnsi="Times New Roman" w:cs="Times New Roman"/>
          <w:b w:val="0"/>
          <w:sz w:val="26"/>
          <w:szCs w:val="26"/>
        </w:rPr>
        <w:br/>
      </w:r>
      <w:r w:rsidRPr="00E043F3">
        <w:rPr>
          <w:rFonts w:ascii="Times New Roman" w:hAnsi="Times New Roman" w:cs="Times New Roman"/>
          <w:b w:val="0"/>
          <w:sz w:val="26"/>
          <w:szCs w:val="26"/>
        </w:rPr>
        <w:t>от 28.05.2021 № 267</w:t>
      </w:r>
      <w:r w:rsidR="0099290A" w:rsidRPr="00E043F3">
        <w:rPr>
          <w:rFonts w:ascii="Times New Roman" w:hAnsi="Times New Roman" w:cs="Times New Roman"/>
          <w:b w:val="0"/>
          <w:sz w:val="26"/>
          <w:szCs w:val="26"/>
        </w:rPr>
        <w:t xml:space="preserve"> «Об утверждении П</w:t>
      </w:r>
      <w:r w:rsidR="004C523C" w:rsidRPr="00E043F3">
        <w:rPr>
          <w:rFonts w:ascii="Times New Roman" w:hAnsi="Times New Roman" w:cs="Times New Roman"/>
          <w:b w:val="0"/>
          <w:sz w:val="26"/>
          <w:szCs w:val="26"/>
        </w:rPr>
        <w:t>орядка предоставления субсидий из республиканского бюджета Республики Хакасия организациям потребительской кооперации, осуществляющим свою деятельность на территории Республики Хакасия»</w:t>
      </w:r>
    </w:p>
    <w:p w:rsidR="005F213E" w:rsidRPr="00E043F3" w:rsidRDefault="005F213E" w:rsidP="00983467">
      <w:pPr>
        <w:pStyle w:val="ConsPlusNormal"/>
        <w:ind w:right="3967" w:firstLine="709"/>
        <w:jc w:val="both"/>
        <w:rPr>
          <w:rFonts w:ascii="Times New Roman" w:hAnsi="Times New Roman" w:cs="Times New Roman"/>
          <w:sz w:val="26"/>
          <w:szCs w:val="26"/>
        </w:rPr>
      </w:pPr>
    </w:p>
    <w:p w:rsidR="005F213E" w:rsidRPr="00E043F3" w:rsidRDefault="005F213E" w:rsidP="00473B1B">
      <w:pPr>
        <w:pStyle w:val="ConsPlusNormal"/>
        <w:ind w:firstLine="709"/>
        <w:jc w:val="both"/>
        <w:rPr>
          <w:rFonts w:ascii="Times New Roman" w:hAnsi="Times New Roman" w:cs="Times New Roman"/>
          <w:sz w:val="26"/>
          <w:szCs w:val="26"/>
        </w:rPr>
      </w:pPr>
    </w:p>
    <w:p w:rsidR="005F213E" w:rsidRPr="00E043F3" w:rsidRDefault="005F213E">
      <w:pPr>
        <w:pStyle w:val="ConsPlusNormal"/>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В соответствии с постановлением Правительства Российской Федерации </w:t>
      </w:r>
      <w:r w:rsidRPr="00E043F3">
        <w:rPr>
          <w:rFonts w:ascii="Times New Roman" w:hAnsi="Times New Roman" w:cs="Times New Roman"/>
          <w:sz w:val="26"/>
          <w:szCs w:val="26"/>
        </w:rPr>
        <w:br/>
        <w:t xml:space="preserve">от </w:t>
      </w:r>
      <w:r w:rsidR="004C523C" w:rsidRPr="00E043F3">
        <w:rPr>
          <w:rFonts w:ascii="Times New Roman" w:hAnsi="Times New Roman" w:cs="Times New Roman"/>
          <w:sz w:val="26"/>
          <w:szCs w:val="26"/>
        </w:rPr>
        <w:t xml:space="preserve">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sidR="00646E8D" w:rsidRPr="00E043F3">
        <w:rPr>
          <w:rFonts w:ascii="Times New Roman" w:hAnsi="Times New Roman" w:cs="Times New Roman"/>
          <w:sz w:val="26"/>
          <w:szCs w:val="26"/>
        </w:rPr>
        <w:br/>
      </w:r>
      <w:r w:rsidR="004C523C" w:rsidRPr="00E043F3">
        <w:rPr>
          <w:rFonts w:ascii="Times New Roman" w:hAnsi="Times New Roman" w:cs="Times New Roman"/>
          <w:sz w:val="26"/>
          <w:szCs w:val="26"/>
        </w:rP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E043F3">
        <w:rPr>
          <w:rFonts w:ascii="Times New Roman" w:hAnsi="Times New Roman" w:cs="Times New Roman"/>
          <w:sz w:val="26"/>
          <w:szCs w:val="26"/>
        </w:rPr>
        <w:t>(с последующими изменениями) Правительство Республики Хакасия ПОСТАНОВЛЯЕТ:</w:t>
      </w:r>
    </w:p>
    <w:p w:rsidR="005F213E" w:rsidRPr="00E043F3" w:rsidRDefault="005F213E">
      <w:pPr>
        <w:pStyle w:val="a4"/>
        <w:widowControl w:val="0"/>
        <w:spacing w:before="0" w:beforeAutospacing="0" w:after="0" w:afterAutospacing="0"/>
        <w:ind w:firstLine="709"/>
        <w:jc w:val="both"/>
        <w:rPr>
          <w:sz w:val="26"/>
          <w:szCs w:val="26"/>
        </w:rPr>
      </w:pPr>
      <w:r w:rsidRPr="00E043F3">
        <w:rPr>
          <w:sz w:val="26"/>
          <w:szCs w:val="26"/>
        </w:rPr>
        <w:t xml:space="preserve">1. Внести </w:t>
      </w:r>
      <w:r w:rsidR="004C523C" w:rsidRPr="00E043F3">
        <w:rPr>
          <w:sz w:val="26"/>
          <w:szCs w:val="26"/>
        </w:rPr>
        <w:t>в постановление</w:t>
      </w:r>
      <w:r w:rsidRPr="00E043F3">
        <w:rPr>
          <w:sz w:val="26"/>
          <w:szCs w:val="26"/>
        </w:rPr>
        <w:t xml:space="preserve"> Правительства Республики Хакасия от 28.05.2021 № 267 </w:t>
      </w:r>
      <w:r w:rsidR="002B05B9" w:rsidRPr="00E043F3">
        <w:rPr>
          <w:sz w:val="26"/>
          <w:szCs w:val="26"/>
        </w:rPr>
        <w:t>«О</w:t>
      </w:r>
      <w:r w:rsidR="002B05B9" w:rsidRPr="00E043F3">
        <w:rPr>
          <w:bCs/>
          <w:sz w:val="26"/>
          <w:szCs w:val="26"/>
        </w:rPr>
        <w:t>б утверждении Порядка предоставления субсидий из республиканского бюджета Республики Хакасия организациям потребительской кооперации, осуществляющим свою деятельность на территории Республики Хакасия»</w:t>
      </w:r>
      <w:r w:rsidR="002B05B9" w:rsidRPr="00E043F3">
        <w:rPr>
          <w:sz w:val="26"/>
          <w:szCs w:val="26"/>
        </w:rPr>
        <w:t xml:space="preserve"> </w:t>
      </w:r>
      <w:r w:rsidRPr="00E043F3">
        <w:rPr>
          <w:sz w:val="26"/>
          <w:szCs w:val="26"/>
        </w:rPr>
        <w:t xml:space="preserve">(Официальный интернет-портал правовой информации (www.pravo.gov.ru), 31.05.2021, № 1900202105310004; </w:t>
      </w:r>
      <w:r w:rsidR="000E20EF" w:rsidRPr="00E043F3">
        <w:rPr>
          <w:sz w:val="26"/>
          <w:szCs w:val="26"/>
        </w:rPr>
        <w:t xml:space="preserve">23.12.2022, № 1900202212230009; 26.05.2023, </w:t>
      </w:r>
      <w:r w:rsidR="000E20EF" w:rsidRPr="00E043F3">
        <w:rPr>
          <w:sz w:val="26"/>
          <w:szCs w:val="26"/>
        </w:rPr>
        <w:br/>
        <w:t xml:space="preserve">№ 1900202305290006; </w:t>
      </w:r>
      <w:r w:rsidRPr="00E043F3">
        <w:rPr>
          <w:sz w:val="26"/>
          <w:szCs w:val="26"/>
        </w:rPr>
        <w:t>«Вестник Хакасии», 20</w:t>
      </w:r>
      <w:r w:rsidR="000E20EF" w:rsidRPr="00E043F3">
        <w:rPr>
          <w:sz w:val="26"/>
          <w:szCs w:val="26"/>
        </w:rPr>
        <w:t>22, № 39</w:t>
      </w:r>
      <w:r w:rsidR="004C523C" w:rsidRPr="00E043F3">
        <w:rPr>
          <w:sz w:val="26"/>
          <w:szCs w:val="26"/>
        </w:rPr>
        <w:t>) следующ</w:t>
      </w:r>
      <w:r w:rsidR="00FB225E" w:rsidRPr="00E043F3">
        <w:rPr>
          <w:sz w:val="26"/>
          <w:szCs w:val="26"/>
        </w:rPr>
        <w:t>ие изменения</w:t>
      </w:r>
      <w:r w:rsidRPr="00E043F3">
        <w:rPr>
          <w:sz w:val="26"/>
          <w:szCs w:val="26"/>
        </w:rPr>
        <w:t>:</w:t>
      </w:r>
    </w:p>
    <w:p w:rsidR="005F213E" w:rsidRPr="00E043F3" w:rsidRDefault="002B05B9">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1) </w:t>
      </w:r>
      <w:r w:rsidR="005F213E" w:rsidRPr="00E043F3">
        <w:rPr>
          <w:rFonts w:ascii="Times New Roman" w:hAnsi="Times New Roman" w:cs="Times New Roman"/>
          <w:sz w:val="26"/>
          <w:szCs w:val="26"/>
        </w:rPr>
        <w:t>преамбулу изложить в следующей редакции:</w:t>
      </w:r>
    </w:p>
    <w:p w:rsidR="005F213E" w:rsidRPr="00E043F3" w:rsidRDefault="005F213E">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«Во исполнение постановления Правительства Российской Федерации </w:t>
      </w:r>
      <w:r w:rsidR="004C523C" w:rsidRPr="00E043F3">
        <w:rPr>
          <w:rFonts w:ascii="Times New Roman" w:hAnsi="Times New Roman" w:cs="Times New Roman"/>
          <w:sz w:val="26"/>
          <w:szCs w:val="26"/>
        </w:rPr>
        <w:br/>
      </w:r>
      <w:r w:rsidRPr="00E043F3">
        <w:rPr>
          <w:rFonts w:ascii="Times New Roman" w:hAnsi="Times New Roman" w:cs="Times New Roman"/>
          <w:sz w:val="26"/>
          <w:szCs w:val="26"/>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sidR="00646E8D" w:rsidRPr="00E043F3">
        <w:rPr>
          <w:rFonts w:ascii="Times New Roman" w:hAnsi="Times New Roman" w:cs="Times New Roman"/>
          <w:sz w:val="26"/>
          <w:szCs w:val="26"/>
        </w:rPr>
        <w:br/>
      </w:r>
      <w:r w:rsidRPr="00E043F3">
        <w:rPr>
          <w:rFonts w:ascii="Times New Roman" w:hAnsi="Times New Roman" w:cs="Times New Roman"/>
          <w:sz w:val="26"/>
          <w:szCs w:val="26"/>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C523C" w:rsidRPr="00E043F3">
        <w:rPr>
          <w:rFonts w:ascii="Times New Roman" w:hAnsi="Times New Roman" w:cs="Times New Roman"/>
          <w:sz w:val="26"/>
          <w:szCs w:val="26"/>
        </w:rPr>
        <w:t xml:space="preserve">» (с последующими изменениями) Правительство Республики </w:t>
      </w:r>
      <w:r w:rsidR="004C523C" w:rsidRPr="00E043F3">
        <w:rPr>
          <w:rFonts w:ascii="Times New Roman" w:hAnsi="Times New Roman" w:cs="Times New Roman"/>
          <w:sz w:val="26"/>
          <w:szCs w:val="26"/>
        </w:rPr>
        <w:lastRenderedPageBreak/>
        <w:t xml:space="preserve">Хакасия </w:t>
      </w:r>
      <w:r w:rsidR="00414422" w:rsidRPr="00E043F3">
        <w:rPr>
          <w:rFonts w:ascii="Times New Roman" w:hAnsi="Times New Roman" w:cs="Times New Roman"/>
          <w:sz w:val="26"/>
          <w:szCs w:val="26"/>
        </w:rPr>
        <w:t>ПОСТАНОВЛЯЕТ</w:t>
      </w:r>
      <w:r w:rsidR="004C523C" w:rsidRPr="00E043F3">
        <w:rPr>
          <w:rFonts w:ascii="Times New Roman" w:hAnsi="Times New Roman" w:cs="Times New Roman"/>
          <w:sz w:val="26"/>
          <w:szCs w:val="26"/>
        </w:rPr>
        <w:t>:»</w:t>
      </w:r>
      <w:r w:rsidR="002B05B9" w:rsidRPr="00E043F3">
        <w:rPr>
          <w:rFonts w:ascii="Times New Roman" w:hAnsi="Times New Roman" w:cs="Times New Roman"/>
          <w:sz w:val="26"/>
          <w:szCs w:val="26"/>
        </w:rPr>
        <w:t>;</w:t>
      </w:r>
    </w:p>
    <w:p w:rsidR="004C523C" w:rsidRPr="00E043F3" w:rsidRDefault="002B05B9">
      <w:pPr>
        <w:pStyle w:val="ConsPlusNormal"/>
        <w:tabs>
          <w:tab w:val="left" w:pos="0"/>
          <w:tab w:val="left" w:pos="993"/>
        </w:tabs>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2) приложение изложить в следующей редакции: </w:t>
      </w:r>
    </w:p>
    <w:p w:rsidR="002B05B9" w:rsidRPr="00E043F3" w:rsidRDefault="002A5C10">
      <w:pPr>
        <w:widowControl w:val="0"/>
        <w:spacing w:after="0" w:line="240" w:lineRule="auto"/>
        <w:ind w:firstLine="709"/>
        <w:jc w:val="right"/>
        <w:rPr>
          <w:rFonts w:ascii="Times New Roman" w:hAnsi="Times New Roman" w:cs="Times New Roman"/>
          <w:sz w:val="26"/>
          <w:szCs w:val="26"/>
        </w:rPr>
      </w:pPr>
      <w:r w:rsidRPr="00E043F3">
        <w:rPr>
          <w:rFonts w:ascii="Times New Roman" w:hAnsi="Times New Roman" w:cs="Times New Roman"/>
          <w:sz w:val="26"/>
          <w:szCs w:val="26"/>
        </w:rPr>
        <w:t>«</w:t>
      </w:r>
      <w:r w:rsidR="002B05B9" w:rsidRPr="00E043F3">
        <w:rPr>
          <w:rFonts w:ascii="Times New Roman" w:hAnsi="Times New Roman" w:cs="Times New Roman"/>
          <w:sz w:val="26"/>
          <w:szCs w:val="26"/>
        </w:rPr>
        <w:t>Приложение</w:t>
      </w:r>
    </w:p>
    <w:p w:rsidR="002B05B9" w:rsidRPr="00E043F3" w:rsidRDefault="002B05B9">
      <w:pPr>
        <w:widowControl w:val="0"/>
        <w:spacing w:after="0" w:line="240" w:lineRule="auto"/>
        <w:ind w:left="4962"/>
        <w:rPr>
          <w:rFonts w:ascii="Times New Roman" w:eastAsia="Times New Roman" w:hAnsi="Times New Roman" w:cs="Times New Roman"/>
          <w:sz w:val="26"/>
          <w:szCs w:val="26"/>
          <w:lang w:eastAsia="ru-RU"/>
        </w:rPr>
      </w:pPr>
      <w:r w:rsidRPr="00E043F3">
        <w:rPr>
          <w:rFonts w:ascii="Times New Roman" w:eastAsia="Times New Roman" w:hAnsi="Times New Roman" w:cs="Times New Roman"/>
          <w:sz w:val="26"/>
          <w:szCs w:val="26"/>
          <w:lang w:eastAsia="ru-RU"/>
        </w:rPr>
        <w:t>УТВЕРЖДЕН</w:t>
      </w:r>
    </w:p>
    <w:p w:rsidR="002B05B9" w:rsidRPr="00E043F3" w:rsidRDefault="002B05B9">
      <w:pPr>
        <w:widowControl w:val="0"/>
        <w:spacing w:after="0" w:line="240" w:lineRule="auto"/>
        <w:ind w:left="4962"/>
        <w:rPr>
          <w:rFonts w:ascii="Times New Roman" w:eastAsia="Times New Roman" w:hAnsi="Times New Roman" w:cs="Times New Roman"/>
          <w:sz w:val="26"/>
          <w:szCs w:val="26"/>
          <w:lang w:eastAsia="ru-RU"/>
        </w:rPr>
      </w:pPr>
      <w:r w:rsidRPr="00E043F3">
        <w:rPr>
          <w:rFonts w:ascii="Times New Roman" w:eastAsia="Times New Roman" w:hAnsi="Times New Roman" w:cs="Times New Roman"/>
          <w:sz w:val="26"/>
          <w:szCs w:val="26"/>
          <w:lang w:eastAsia="ru-RU"/>
        </w:rPr>
        <w:t xml:space="preserve">постановлением Правительства Республики Хакасия «Об утверждении Порядка предоставления субсидий </w:t>
      </w:r>
    </w:p>
    <w:p w:rsidR="002B05B9" w:rsidRPr="00E043F3" w:rsidRDefault="002B05B9">
      <w:pPr>
        <w:widowControl w:val="0"/>
        <w:spacing w:after="0" w:line="240" w:lineRule="auto"/>
        <w:ind w:left="4962"/>
        <w:rPr>
          <w:rFonts w:ascii="Times New Roman" w:eastAsia="Times New Roman" w:hAnsi="Times New Roman" w:cs="Times New Roman"/>
          <w:sz w:val="26"/>
          <w:szCs w:val="26"/>
          <w:lang w:eastAsia="ru-RU"/>
        </w:rPr>
      </w:pPr>
      <w:r w:rsidRPr="00E043F3">
        <w:rPr>
          <w:rFonts w:ascii="Times New Roman" w:eastAsia="Times New Roman" w:hAnsi="Times New Roman" w:cs="Times New Roman"/>
          <w:sz w:val="26"/>
          <w:szCs w:val="26"/>
          <w:lang w:eastAsia="ru-RU"/>
        </w:rPr>
        <w:t xml:space="preserve">из республиканского бюджета Республики Хакасия организациям потребительской кооперации, осуществляющим свою деятельность на территории Республики Хакасия» </w:t>
      </w:r>
    </w:p>
    <w:p w:rsidR="002B05B9" w:rsidRPr="00E043F3" w:rsidRDefault="002B05B9">
      <w:pPr>
        <w:widowControl w:val="0"/>
        <w:spacing w:after="0" w:line="240" w:lineRule="auto"/>
        <w:ind w:left="4536"/>
        <w:rPr>
          <w:rFonts w:ascii="Times New Roman" w:eastAsia="Times New Roman" w:hAnsi="Times New Roman" w:cs="Times New Roman"/>
          <w:sz w:val="26"/>
          <w:szCs w:val="26"/>
          <w:lang w:eastAsia="ru-RU"/>
        </w:rPr>
      </w:pPr>
    </w:p>
    <w:p w:rsidR="002A5C10" w:rsidRPr="00E043F3" w:rsidRDefault="002B05B9">
      <w:pPr>
        <w:widowControl w:val="0"/>
        <w:spacing w:after="0" w:line="240" w:lineRule="auto"/>
        <w:jc w:val="center"/>
        <w:rPr>
          <w:rFonts w:ascii="Times New Roman" w:hAnsi="Times New Roman" w:cs="Times New Roman"/>
          <w:sz w:val="26"/>
          <w:szCs w:val="26"/>
        </w:rPr>
      </w:pPr>
      <w:r w:rsidRPr="00E043F3">
        <w:rPr>
          <w:rFonts w:ascii="Times New Roman" w:hAnsi="Times New Roman" w:cs="Times New Roman"/>
          <w:sz w:val="26"/>
          <w:szCs w:val="26"/>
        </w:rPr>
        <w:t>ПОРЯДОК</w:t>
      </w:r>
    </w:p>
    <w:p w:rsidR="002A5C10" w:rsidRPr="00E043F3" w:rsidRDefault="001E0265">
      <w:pPr>
        <w:widowControl w:val="0"/>
        <w:spacing w:after="0" w:line="240" w:lineRule="auto"/>
        <w:jc w:val="center"/>
        <w:rPr>
          <w:rFonts w:ascii="Times New Roman" w:hAnsi="Times New Roman" w:cs="Times New Roman"/>
          <w:sz w:val="26"/>
          <w:szCs w:val="26"/>
        </w:rPr>
      </w:pPr>
      <w:r w:rsidRPr="00E043F3">
        <w:rPr>
          <w:rFonts w:ascii="Times New Roman" w:hAnsi="Times New Roman" w:cs="Times New Roman"/>
          <w:sz w:val="26"/>
          <w:szCs w:val="26"/>
        </w:rPr>
        <w:t>предоставления</w:t>
      </w:r>
      <w:r w:rsidR="002A5C10" w:rsidRPr="00E043F3">
        <w:rPr>
          <w:rFonts w:ascii="Times New Roman" w:hAnsi="Times New Roman" w:cs="Times New Roman"/>
          <w:sz w:val="26"/>
          <w:szCs w:val="26"/>
        </w:rPr>
        <w:t xml:space="preserve"> </w:t>
      </w:r>
      <w:r w:rsidRPr="00E043F3">
        <w:rPr>
          <w:rFonts w:ascii="Times New Roman" w:hAnsi="Times New Roman" w:cs="Times New Roman"/>
          <w:sz w:val="26"/>
          <w:szCs w:val="26"/>
        </w:rPr>
        <w:t>субсидий</w:t>
      </w:r>
      <w:r w:rsidR="002A5C10" w:rsidRPr="00E043F3">
        <w:rPr>
          <w:rFonts w:ascii="Times New Roman" w:hAnsi="Times New Roman" w:cs="Times New Roman"/>
          <w:sz w:val="26"/>
          <w:szCs w:val="26"/>
        </w:rPr>
        <w:t xml:space="preserve"> </w:t>
      </w:r>
      <w:r w:rsidRPr="00E043F3">
        <w:rPr>
          <w:rFonts w:ascii="Times New Roman" w:hAnsi="Times New Roman" w:cs="Times New Roman"/>
          <w:sz w:val="26"/>
          <w:szCs w:val="26"/>
        </w:rPr>
        <w:t>из республиканского бюджета</w:t>
      </w:r>
      <w:r w:rsidR="002A5C10" w:rsidRPr="00E043F3">
        <w:rPr>
          <w:rFonts w:ascii="Times New Roman" w:hAnsi="Times New Roman" w:cs="Times New Roman"/>
          <w:sz w:val="26"/>
          <w:szCs w:val="26"/>
        </w:rPr>
        <w:t xml:space="preserve"> </w:t>
      </w:r>
      <w:r w:rsidRPr="00E043F3">
        <w:rPr>
          <w:rFonts w:ascii="Times New Roman" w:hAnsi="Times New Roman" w:cs="Times New Roman"/>
          <w:sz w:val="26"/>
          <w:szCs w:val="26"/>
        </w:rPr>
        <w:t>Республики Хакасия</w:t>
      </w:r>
      <w:r w:rsidR="002A5C10" w:rsidRPr="00E043F3">
        <w:rPr>
          <w:rFonts w:ascii="Times New Roman" w:hAnsi="Times New Roman" w:cs="Times New Roman"/>
          <w:sz w:val="26"/>
          <w:szCs w:val="26"/>
        </w:rPr>
        <w:t xml:space="preserve"> </w:t>
      </w:r>
      <w:r w:rsidRPr="00E043F3">
        <w:rPr>
          <w:rFonts w:ascii="Times New Roman" w:hAnsi="Times New Roman" w:cs="Times New Roman"/>
          <w:sz w:val="26"/>
          <w:szCs w:val="26"/>
        </w:rPr>
        <w:t>организациям потребительской кооперации</w:t>
      </w:r>
      <w:r w:rsidR="002A5C10" w:rsidRPr="00E043F3">
        <w:rPr>
          <w:rFonts w:ascii="Times New Roman" w:hAnsi="Times New Roman" w:cs="Times New Roman"/>
          <w:sz w:val="26"/>
          <w:szCs w:val="26"/>
        </w:rPr>
        <w:t xml:space="preserve">, </w:t>
      </w:r>
      <w:r w:rsidRPr="00E043F3">
        <w:rPr>
          <w:rFonts w:ascii="Times New Roman" w:hAnsi="Times New Roman" w:cs="Times New Roman"/>
          <w:sz w:val="26"/>
          <w:szCs w:val="26"/>
        </w:rPr>
        <w:t>осуществляющим</w:t>
      </w:r>
      <w:r w:rsidR="002A5C10" w:rsidRPr="00E043F3">
        <w:rPr>
          <w:rFonts w:ascii="Times New Roman" w:hAnsi="Times New Roman" w:cs="Times New Roman"/>
          <w:sz w:val="26"/>
          <w:szCs w:val="26"/>
        </w:rPr>
        <w:t xml:space="preserve"> </w:t>
      </w:r>
      <w:r w:rsidRPr="00E043F3">
        <w:rPr>
          <w:rFonts w:ascii="Times New Roman" w:hAnsi="Times New Roman" w:cs="Times New Roman"/>
          <w:sz w:val="26"/>
          <w:szCs w:val="26"/>
        </w:rPr>
        <w:t>свою</w:t>
      </w:r>
      <w:r w:rsidR="002A5C10" w:rsidRPr="00E043F3">
        <w:rPr>
          <w:rFonts w:ascii="Times New Roman" w:hAnsi="Times New Roman" w:cs="Times New Roman"/>
          <w:sz w:val="26"/>
          <w:szCs w:val="26"/>
        </w:rPr>
        <w:t xml:space="preserve"> </w:t>
      </w:r>
      <w:r w:rsidRPr="00E043F3">
        <w:rPr>
          <w:rFonts w:ascii="Times New Roman" w:hAnsi="Times New Roman" w:cs="Times New Roman"/>
          <w:sz w:val="26"/>
          <w:szCs w:val="26"/>
        </w:rPr>
        <w:t>деятельность на территории Республики Хакасия</w:t>
      </w:r>
      <w:r w:rsidR="002A5C10" w:rsidRPr="00E043F3">
        <w:rPr>
          <w:rFonts w:ascii="Times New Roman" w:hAnsi="Times New Roman" w:cs="Times New Roman"/>
          <w:sz w:val="26"/>
          <w:szCs w:val="26"/>
        </w:rPr>
        <w:t>»</w:t>
      </w:r>
    </w:p>
    <w:p w:rsidR="00BD03EB" w:rsidRPr="00E043F3" w:rsidRDefault="00BD03EB">
      <w:pPr>
        <w:widowControl w:val="0"/>
        <w:spacing w:after="0" w:line="240" w:lineRule="auto"/>
        <w:jc w:val="center"/>
        <w:rPr>
          <w:rFonts w:ascii="Times New Roman" w:hAnsi="Times New Roman" w:cs="Times New Roman"/>
          <w:sz w:val="26"/>
          <w:szCs w:val="26"/>
        </w:rPr>
      </w:pPr>
    </w:p>
    <w:p w:rsidR="00BD03EB" w:rsidRPr="00E043F3" w:rsidRDefault="00BD03EB">
      <w:pPr>
        <w:widowControl w:val="0"/>
        <w:spacing w:after="0" w:line="240" w:lineRule="auto"/>
        <w:jc w:val="center"/>
        <w:rPr>
          <w:rFonts w:ascii="Times New Roman" w:hAnsi="Times New Roman" w:cs="Times New Roman"/>
          <w:sz w:val="26"/>
          <w:szCs w:val="26"/>
        </w:rPr>
      </w:pPr>
      <w:r w:rsidRPr="00E043F3">
        <w:rPr>
          <w:rFonts w:ascii="Times New Roman" w:hAnsi="Times New Roman" w:cs="Times New Roman"/>
          <w:sz w:val="26"/>
          <w:szCs w:val="26"/>
        </w:rPr>
        <w:t>1. Общие положения о предоставлении субсидий</w:t>
      </w:r>
    </w:p>
    <w:p w:rsidR="00FE1E61" w:rsidRPr="00E043F3" w:rsidRDefault="00FE1E61">
      <w:pPr>
        <w:widowControl w:val="0"/>
        <w:spacing w:after="0" w:line="240" w:lineRule="auto"/>
        <w:ind w:firstLine="709"/>
        <w:jc w:val="center"/>
        <w:rPr>
          <w:rFonts w:ascii="Times New Roman" w:hAnsi="Times New Roman" w:cs="Times New Roman"/>
          <w:sz w:val="26"/>
          <w:szCs w:val="26"/>
        </w:rPr>
      </w:pPr>
    </w:p>
    <w:p w:rsidR="00FE1E61" w:rsidRPr="00E043F3" w:rsidRDefault="00BD03EB">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1.1. </w:t>
      </w:r>
      <w:r w:rsidR="00FE1E61" w:rsidRPr="00E043F3">
        <w:rPr>
          <w:rFonts w:ascii="Times New Roman" w:hAnsi="Times New Roman" w:cs="Times New Roman"/>
          <w:sz w:val="26"/>
          <w:szCs w:val="26"/>
        </w:rPr>
        <w:t xml:space="preserve">Настоящий Порядок разработан в соответствии с общими </w:t>
      </w:r>
      <w:hyperlink r:id="rId8" w:history="1">
        <w:r w:rsidR="00FE1E61" w:rsidRPr="00E043F3">
          <w:rPr>
            <w:rStyle w:val="a3"/>
            <w:rFonts w:ascii="Times New Roman" w:hAnsi="Times New Roman" w:cs="Times New Roman"/>
            <w:color w:val="auto"/>
            <w:sz w:val="26"/>
            <w:szCs w:val="26"/>
            <w:u w:val="none"/>
          </w:rPr>
          <w:t>требованиями</w:t>
        </w:r>
      </w:hyperlink>
      <w:r w:rsidR="00FE1E61" w:rsidRPr="00E043F3">
        <w:rPr>
          <w:rFonts w:ascii="Times New Roman" w:hAnsi="Times New Roman" w:cs="Times New Roman"/>
          <w:sz w:val="26"/>
          <w:szCs w:val="26"/>
        </w:rPr>
        <w:t xml:space="preserve"> </w:t>
      </w:r>
      <w:r w:rsidR="00FE1E61" w:rsidRPr="00E043F3">
        <w:rPr>
          <w:rFonts w:ascii="Times New Roman" w:hAnsi="Times New Roman" w:cs="Times New Roman"/>
          <w:sz w:val="26"/>
          <w:szCs w:val="26"/>
        </w:rPr>
        <w:b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BA02C6" w:rsidRPr="00E043F3">
        <w:rPr>
          <w:rFonts w:ascii="Times New Roman" w:hAnsi="Times New Roman" w:cs="Times New Roman"/>
          <w:sz w:val="26"/>
          <w:szCs w:val="26"/>
        </w:rPr>
        <w:t xml:space="preserve"> </w:t>
      </w:r>
      <w:r w:rsidR="00FE1E61" w:rsidRPr="00E043F3">
        <w:rPr>
          <w:rFonts w:ascii="Times New Roman" w:hAnsi="Times New Roman" w:cs="Times New Roman"/>
          <w:sz w:val="26"/>
          <w:szCs w:val="26"/>
        </w:rPr>
        <w:t xml:space="preserve">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 в рамках реализации ведомственного проекта 1 «Развитие потребительской кооперации» государственной программы Республики Хакасия «Развитие агропромышленного комплекса Республики Хакасия и социальной сферы на селе», утвержденной постановлением Правительства Республики Хакасия от 19.11.2012 № 781 (далее </w:t>
      </w:r>
      <w:r w:rsidR="009B250F" w:rsidRPr="00E043F3">
        <w:rPr>
          <w:rFonts w:ascii="Times New Roman" w:hAnsi="Times New Roman" w:cs="Times New Roman"/>
          <w:sz w:val="26"/>
          <w:szCs w:val="26"/>
        </w:rPr>
        <w:t>–</w:t>
      </w:r>
      <w:r w:rsidR="00FE1E61" w:rsidRPr="00E043F3">
        <w:rPr>
          <w:rFonts w:ascii="Times New Roman" w:hAnsi="Times New Roman" w:cs="Times New Roman"/>
          <w:sz w:val="26"/>
          <w:szCs w:val="26"/>
        </w:rPr>
        <w:t xml:space="preserve"> ведомственный проект), и определяет цели, условия и порядок предоставления субсидий, требования к отчетности об использовании субсидий, требования об осуществлении контроля (мониторинга) за соблюдением условий и порядка предоставления субсидий и ответственност</w:t>
      </w:r>
      <w:r w:rsidR="00983467">
        <w:rPr>
          <w:rFonts w:ascii="Times New Roman" w:hAnsi="Times New Roman" w:cs="Times New Roman"/>
          <w:sz w:val="26"/>
          <w:szCs w:val="26"/>
        </w:rPr>
        <w:t>ь</w:t>
      </w:r>
      <w:r w:rsidR="00FE1E61" w:rsidRPr="00E043F3">
        <w:rPr>
          <w:rFonts w:ascii="Times New Roman" w:hAnsi="Times New Roman" w:cs="Times New Roman"/>
          <w:sz w:val="26"/>
          <w:szCs w:val="26"/>
        </w:rPr>
        <w:t xml:space="preserve"> за их нарушение</w:t>
      </w:r>
      <w:r w:rsidR="0042337B" w:rsidRPr="00E043F3">
        <w:rPr>
          <w:rFonts w:ascii="Times New Roman" w:hAnsi="Times New Roman" w:cs="Times New Roman"/>
          <w:sz w:val="26"/>
          <w:szCs w:val="26"/>
        </w:rPr>
        <w:t>.</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1.2. В настоящем Порядке используются следующие понятия:</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субсидия – средства республиканского бюджета Республики Хакасия, предоставленные организации потребительской кооперации на конкурсной основе </w:t>
      </w:r>
      <w:r w:rsidR="00384B49" w:rsidRPr="00E043F3">
        <w:rPr>
          <w:sz w:val="26"/>
          <w:szCs w:val="26"/>
        </w:rPr>
        <w:br/>
      </w:r>
      <w:r w:rsidRPr="00E043F3">
        <w:rPr>
          <w:sz w:val="26"/>
          <w:szCs w:val="26"/>
        </w:rPr>
        <w:t xml:space="preserve">в целях реализации ведомственного проекта на цели, указанные в </w:t>
      </w:r>
      <w:hyperlink r:id="rId9" w:history="1">
        <w:r w:rsidRPr="00E043F3">
          <w:rPr>
            <w:rStyle w:val="a3"/>
            <w:color w:val="auto"/>
            <w:sz w:val="26"/>
            <w:szCs w:val="26"/>
            <w:u w:val="none"/>
          </w:rPr>
          <w:t>пункте 1.4</w:t>
        </w:r>
      </w:hyperlink>
      <w:r w:rsidRPr="00E043F3">
        <w:rPr>
          <w:sz w:val="26"/>
          <w:szCs w:val="26"/>
        </w:rPr>
        <w:t xml:space="preserve"> настоящего Порядка;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участник конкурсного отбора – организация потребительской кооперации, обратившаяся в Министерство экономического развития Республики Хакасия (далее </w:t>
      </w:r>
      <w:r w:rsidR="005B0814" w:rsidRPr="00E043F3">
        <w:rPr>
          <w:sz w:val="26"/>
          <w:szCs w:val="26"/>
        </w:rPr>
        <w:t>–</w:t>
      </w:r>
      <w:r w:rsidRPr="00E043F3">
        <w:rPr>
          <w:sz w:val="26"/>
          <w:szCs w:val="26"/>
        </w:rPr>
        <w:t xml:space="preserve"> Министерство) за получением субсидии и представившая документы в соответствии с </w:t>
      </w:r>
      <w:hyperlink r:id="rId10" w:history="1">
        <w:r w:rsidRPr="00E043F3">
          <w:rPr>
            <w:rStyle w:val="a3"/>
            <w:color w:val="auto"/>
            <w:sz w:val="26"/>
            <w:szCs w:val="26"/>
            <w:u w:val="none"/>
          </w:rPr>
          <w:t>пунктами 2.</w:t>
        </w:r>
      </w:hyperlink>
      <w:r w:rsidR="00347193" w:rsidRPr="00E043F3">
        <w:rPr>
          <w:rStyle w:val="a3"/>
          <w:color w:val="auto"/>
          <w:sz w:val="26"/>
          <w:szCs w:val="26"/>
          <w:u w:val="none"/>
        </w:rPr>
        <w:t xml:space="preserve">7–2.14 </w:t>
      </w:r>
      <w:r w:rsidRPr="00E043F3">
        <w:rPr>
          <w:sz w:val="26"/>
          <w:szCs w:val="26"/>
        </w:rPr>
        <w:t xml:space="preserve">настоящего Порядка;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получатель субсидии – организация потребительской кооперации, признанная победителем конкурса и заключившая соответствующее соглашение </w:t>
      </w:r>
      <w:r w:rsidR="006C157A">
        <w:rPr>
          <w:sz w:val="26"/>
          <w:szCs w:val="26"/>
        </w:rPr>
        <w:br/>
      </w:r>
      <w:r w:rsidRPr="00E043F3">
        <w:rPr>
          <w:sz w:val="26"/>
          <w:szCs w:val="26"/>
        </w:rPr>
        <w:t xml:space="preserve">с Министерством;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lastRenderedPageBreak/>
        <w:t xml:space="preserve">овощехранилище – здание, строение или сооружение, предназначенное для хранения и обработки овощей и оснащенное соответствующим технологическим оборудованием;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приемозаготовительный пункт – помещение или комплекс объектов (зданий </w:t>
      </w:r>
      <w:r w:rsidR="00965D1A" w:rsidRPr="00E043F3">
        <w:rPr>
          <w:sz w:val="26"/>
          <w:szCs w:val="26"/>
        </w:rPr>
        <w:br/>
      </w:r>
      <w:r w:rsidRPr="00E043F3">
        <w:rPr>
          <w:sz w:val="26"/>
          <w:szCs w:val="26"/>
        </w:rPr>
        <w:t xml:space="preserve">и сооружений), связанных между собой технологическим процессом по приему </w:t>
      </w:r>
      <w:r w:rsidR="00646E8D" w:rsidRPr="00E043F3">
        <w:rPr>
          <w:sz w:val="26"/>
          <w:szCs w:val="26"/>
        </w:rPr>
        <w:br/>
      </w:r>
      <w:r w:rsidRPr="00E043F3">
        <w:rPr>
          <w:sz w:val="26"/>
          <w:szCs w:val="26"/>
        </w:rPr>
        <w:t xml:space="preserve">и сбору сельскохозяйственной продукции и дикоросов у населения, при строительстве, реконструкции или капитальном ремонте которых учитывались действующие технологические нормы проектирования предприятий по приему, сортировке и временному хранению плодоовощной продукции;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перерабатывающий цех – цех по переработке сельскохозяйственной продукции и (или) дикоросов, произведенных организацией потребительской кооперации либо закупленных у жителей сельских населенных пунктов Республики Хакасия, в том числе цеха, расположенные при предприятиях общественного питания; </w:t>
      </w:r>
    </w:p>
    <w:p w:rsidR="00601188" w:rsidRPr="00841B54" w:rsidRDefault="00601188">
      <w:pPr>
        <w:pStyle w:val="a4"/>
        <w:widowControl w:val="0"/>
        <w:spacing w:before="0" w:beforeAutospacing="0" w:after="0" w:afterAutospacing="0"/>
        <w:ind w:firstLine="709"/>
        <w:jc w:val="both"/>
        <w:rPr>
          <w:sz w:val="26"/>
          <w:szCs w:val="26"/>
        </w:rPr>
      </w:pPr>
      <w:proofErr w:type="gramStart"/>
      <w:r w:rsidRPr="00841B54">
        <w:rPr>
          <w:sz w:val="26"/>
          <w:szCs w:val="26"/>
        </w:rPr>
        <w:t>специализированное оборудование по выращиванию, сбору, обработке, переработке, хранению и (или) упаковке сельскохозяйственной продукции, дикоросов и изготовленной из них продукции – устройства, механизмы, транспортные средства (за исключением легковых и грузовых автомобилей), станки, приборы, аппараты, агрегаты, установки, машины, комплектующие изделия к устройствам, механизмам, станкам, приборам, аппаратам, агрегатам, установкам, машинам, участвующие в производственном процессе по выращиванию, сбору, обработке, переработке, хранению и упаковке сельскохозяйственной продукции</w:t>
      </w:r>
      <w:proofErr w:type="gramEnd"/>
      <w:r w:rsidRPr="00841B54">
        <w:rPr>
          <w:sz w:val="26"/>
          <w:szCs w:val="26"/>
        </w:rPr>
        <w:t xml:space="preserve">, дикоросов и изготовленной из них продукции, произведенных организацией потребительской кооперации либо закупленных у жителей сельских населенных пунктов Республики Хакасия (далее </w:t>
      </w:r>
      <w:r w:rsidR="00384B49" w:rsidRPr="00841B54">
        <w:rPr>
          <w:sz w:val="26"/>
          <w:szCs w:val="26"/>
        </w:rPr>
        <w:t>–</w:t>
      </w:r>
      <w:r w:rsidRPr="00841B54">
        <w:rPr>
          <w:sz w:val="26"/>
          <w:szCs w:val="26"/>
        </w:rPr>
        <w:t xml:space="preserve"> специализированное оборудование); </w:t>
      </w:r>
    </w:p>
    <w:p w:rsidR="00601188" w:rsidRPr="00E043F3" w:rsidRDefault="00601188">
      <w:pPr>
        <w:pStyle w:val="a4"/>
        <w:widowControl w:val="0"/>
        <w:spacing w:before="0" w:beforeAutospacing="0" w:after="0" w:afterAutospacing="0"/>
        <w:ind w:firstLine="709"/>
        <w:jc w:val="both"/>
        <w:rPr>
          <w:sz w:val="26"/>
          <w:szCs w:val="26"/>
        </w:rPr>
      </w:pPr>
      <w:r w:rsidRPr="00841B54">
        <w:rPr>
          <w:sz w:val="26"/>
          <w:szCs w:val="26"/>
        </w:rPr>
        <w:t xml:space="preserve">специализированный автотранспорт – автотранспорт, используемый для доставки и торговли продовольственными и непродовольственными </w:t>
      </w:r>
      <w:r w:rsidRPr="00E043F3">
        <w:rPr>
          <w:sz w:val="26"/>
          <w:szCs w:val="26"/>
        </w:rPr>
        <w:t xml:space="preserve">товарами </w:t>
      </w:r>
      <w:r w:rsidR="00384B49" w:rsidRPr="00E043F3">
        <w:rPr>
          <w:sz w:val="26"/>
          <w:szCs w:val="26"/>
        </w:rPr>
        <w:br/>
      </w:r>
      <w:r w:rsidRPr="00E043F3">
        <w:rPr>
          <w:sz w:val="26"/>
          <w:szCs w:val="26"/>
        </w:rPr>
        <w:t xml:space="preserve">в сельских населенных пунктах Республики Хакасия, в том числе не имеющих стационарных точек торговли, и (или) закупа сельскохозяйственной продукции </w:t>
      </w:r>
      <w:r w:rsidR="00384B49" w:rsidRPr="00E043F3">
        <w:rPr>
          <w:sz w:val="26"/>
          <w:szCs w:val="26"/>
        </w:rPr>
        <w:br/>
      </w:r>
      <w:r w:rsidRPr="00E043F3">
        <w:rPr>
          <w:sz w:val="26"/>
          <w:szCs w:val="26"/>
        </w:rPr>
        <w:t xml:space="preserve">и (или) дикоросов у жителей сельских населенных пунктов Республики Хакасия;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холодильное помещение (холодильник) – здание (часть здания) </w:t>
      </w:r>
      <w:r w:rsidR="00152A02" w:rsidRPr="00E043F3">
        <w:rPr>
          <w:sz w:val="26"/>
          <w:szCs w:val="26"/>
        </w:rPr>
        <w:br/>
      </w:r>
      <w:r w:rsidRPr="00E043F3">
        <w:rPr>
          <w:sz w:val="26"/>
          <w:szCs w:val="26"/>
        </w:rPr>
        <w:t xml:space="preserve">с искусственным охлаждением воздуха в помещениях, предназначенных для охлаждения, замораживания, обработки и хранения сельскохозяйственной продукции и (или) дикоросов;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средства оснащения холодильного помещения (холодильника) – средства, обеспечивающие функционирование холодильного помещения (холодильника) </w:t>
      </w:r>
      <w:r w:rsidR="00384B49" w:rsidRPr="00E043F3">
        <w:rPr>
          <w:sz w:val="26"/>
          <w:szCs w:val="26"/>
        </w:rPr>
        <w:br/>
      </w:r>
      <w:r w:rsidRPr="00E043F3">
        <w:rPr>
          <w:sz w:val="26"/>
          <w:szCs w:val="26"/>
        </w:rPr>
        <w:t xml:space="preserve">и хранения в нем сельскохозяйственной продукции, дикоросов и изготовленной </w:t>
      </w:r>
      <w:r w:rsidR="00384B49" w:rsidRPr="00E043F3">
        <w:rPr>
          <w:sz w:val="26"/>
          <w:szCs w:val="26"/>
        </w:rPr>
        <w:br/>
      </w:r>
      <w:r w:rsidRPr="00E043F3">
        <w:rPr>
          <w:sz w:val="26"/>
          <w:szCs w:val="26"/>
        </w:rPr>
        <w:t xml:space="preserve">из них продукции.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1.3. Иные понятия, используемые в настоящем Порядке, применяются </w:t>
      </w:r>
      <w:r w:rsidR="00384B49" w:rsidRPr="00E043F3">
        <w:rPr>
          <w:sz w:val="26"/>
          <w:szCs w:val="26"/>
        </w:rPr>
        <w:br/>
      </w:r>
      <w:r w:rsidRPr="00E043F3">
        <w:rPr>
          <w:sz w:val="26"/>
          <w:szCs w:val="26"/>
        </w:rPr>
        <w:t xml:space="preserve">в значениях, определенных законодательством Российской Федерации </w:t>
      </w:r>
      <w:r w:rsidR="00384B49" w:rsidRPr="00E043F3">
        <w:rPr>
          <w:sz w:val="26"/>
          <w:szCs w:val="26"/>
        </w:rPr>
        <w:br/>
      </w:r>
      <w:r w:rsidRPr="00E043F3">
        <w:rPr>
          <w:sz w:val="26"/>
          <w:szCs w:val="26"/>
        </w:rPr>
        <w:t>и законодательством Республики Хакасия.</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1.4. Субсидии предоставляются из республиканского бюджета Республики Хакасия на основании заключенного соглашения о предоставлении субсидии между получателем субсидии и Министерством в целях реализации основных мероприятий </w:t>
      </w:r>
      <w:r w:rsidR="00370ED0" w:rsidRPr="00E043F3">
        <w:rPr>
          <w:sz w:val="26"/>
          <w:szCs w:val="26"/>
        </w:rPr>
        <w:t>ведомственного проекта</w:t>
      </w:r>
      <w:r w:rsidRPr="00E043F3">
        <w:rPr>
          <w:sz w:val="26"/>
          <w:szCs w:val="26"/>
        </w:rPr>
        <w:t>, направленных на:</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финансовое обеспечение или возмещение затрат, связанных </w:t>
      </w:r>
      <w:r w:rsidR="00646E8D" w:rsidRPr="00E043F3">
        <w:rPr>
          <w:sz w:val="26"/>
          <w:szCs w:val="26"/>
        </w:rPr>
        <w:br/>
      </w:r>
      <w:r w:rsidRPr="00E043F3">
        <w:rPr>
          <w:sz w:val="26"/>
          <w:szCs w:val="26"/>
        </w:rPr>
        <w:t xml:space="preserve">со строительством, реконструкцией или капитальным ремонтом овощехранилищ, </w:t>
      </w:r>
      <w:r w:rsidRPr="00E043F3">
        <w:rPr>
          <w:sz w:val="26"/>
          <w:szCs w:val="26"/>
        </w:rPr>
        <w:lastRenderedPageBreak/>
        <w:t xml:space="preserve">приемозаготовительных пунктов для складирования и временного размещения сельскохозяйственной продукции и (или) дикоросов, закупаемых на территориях, относящихся к сельской местности, перерабатывающих цехов;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возмещение затрат, связанных с реконструкцией или капитальным ремонтом торговых объектов, расположенных в сельской местности;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возмещение затрат, связанных с реконструкцией, капитальным ремонтом, модернизацией холодильного помещения (холодильника) </w:t>
      </w:r>
      <w:r w:rsidR="00C8442C" w:rsidRPr="00E043F3">
        <w:rPr>
          <w:sz w:val="26"/>
          <w:szCs w:val="26"/>
        </w:rPr>
        <w:t>и (</w:t>
      </w:r>
      <w:r w:rsidRPr="00E043F3">
        <w:rPr>
          <w:sz w:val="26"/>
          <w:szCs w:val="26"/>
        </w:rPr>
        <w:t>или</w:t>
      </w:r>
      <w:r w:rsidR="00C8442C" w:rsidRPr="00E043F3">
        <w:rPr>
          <w:sz w:val="26"/>
          <w:szCs w:val="26"/>
        </w:rPr>
        <w:t>)</w:t>
      </w:r>
      <w:r w:rsidRPr="00E043F3">
        <w:rPr>
          <w:sz w:val="26"/>
          <w:szCs w:val="26"/>
        </w:rPr>
        <w:t xml:space="preserve"> приобретением средств оснащения холодильного помещения (холодильника);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возмещение затрат, связанных с приобретением, ремонтом, монтажом специализированного оборудования по выращиванию, сбору, обработке, переработке, хранению и (или) упаковке сельскохозяйственной продукции, дикоросов и изготовленной из них продукции (за исключением средств, используемых в холодильном помещении (холодильнике);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возмещение затрат, связанных с приобретением специализированного автотранспорта для доставки продовольственных и непродовольственных товаров </w:t>
      </w:r>
      <w:r w:rsidR="00C40D69" w:rsidRPr="00E043F3">
        <w:rPr>
          <w:sz w:val="26"/>
          <w:szCs w:val="26"/>
        </w:rPr>
        <w:br/>
      </w:r>
      <w:r w:rsidRPr="00E043F3">
        <w:rPr>
          <w:sz w:val="26"/>
          <w:szCs w:val="26"/>
        </w:rPr>
        <w:t xml:space="preserve">в сельские населенные пункты Республики Хакасия и (или) закупа сельскохозяйственной продукции и (или) дикоросов у сельского населения;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возмещение части затрат, произведенных не ранее чем за один год </w:t>
      </w:r>
      <w:r w:rsidR="00646E8D" w:rsidRPr="00E043F3">
        <w:rPr>
          <w:sz w:val="26"/>
          <w:szCs w:val="26"/>
        </w:rPr>
        <w:br/>
      </w:r>
      <w:r w:rsidRPr="00E043F3">
        <w:rPr>
          <w:sz w:val="26"/>
          <w:szCs w:val="26"/>
        </w:rPr>
        <w:t xml:space="preserve">до момента обращения за субсидией и связанных с приобретением электроэнергии по объектам, находящимся в сельских населенных пунктах Республики Хакасия </w:t>
      </w:r>
      <w:r w:rsidR="00646E8D" w:rsidRPr="00E043F3">
        <w:rPr>
          <w:sz w:val="26"/>
          <w:szCs w:val="26"/>
        </w:rPr>
        <w:br/>
      </w:r>
      <w:r w:rsidRPr="00E043F3">
        <w:rPr>
          <w:sz w:val="26"/>
          <w:szCs w:val="26"/>
        </w:rPr>
        <w:t xml:space="preserve">и используемым для складирования, временного размещения, хранения, обработки, переработки и (или) упаковки сельскохозяйственной продукции, дикоросов </w:t>
      </w:r>
      <w:r w:rsidR="00646E8D" w:rsidRPr="00E043F3">
        <w:rPr>
          <w:sz w:val="26"/>
          <w:szCs w:val="26"/>
        </w:rPr>
        <w:br/>
      </w:r>
      <w:r w:rsidRPr="00E043F3">
        <w:rPr>
          <w:sz w:val="26"/>
          <w:szCs w:val="26"/>
        </w:rPr>
        <w:t xml:space="preserve">и изготовленной из них продукции. </w:t>
      </w:r>
    </w:p>
    <w:p w:rsidR="00601188" w:rsidRPr="00E043F3" w:rsidRDefault="00601188">
      <w:pPr>
        <w:pStyle w:val="a4"/>
        <w:widowControl w:val="0"/>
        <w:spacing w:before="0" w:beforeAutospacing="0" w:after="0" w:afterAutospacing="0"/>
        <w:ind w:firstLine="709"/>
        <w:jc w:val="both"/>
        <w:rPr>
          <w:sz w:val="26"/>
          <w:szCs w:val="26"/>
        </w:rPr>
      </w:pPr>
      <w:r w:rsidRPr="00E043F3">
        <w:rPr>
          <w:sz w:val="26"/>
          <w:szCs w:val="26"/>
        </w:rPr>
        <w:t xml:space="preserve">Использованием субсидии </w:t>
      </w:r>
      <w:r w:rsidR="00E63563" w:rsidRPr="00E043F3">
        <w:rPr>
          <w:sz w:val="26"/>
          <w:szCs w:val="26"/>
        </w:rPr>
        <w:t>на финансовое обеспечение затрат, связанных со строительством, реконструкцией или капитальным ремонтом овощехранилищ, приемозаготовительных пунктов для складирования и временного размещения</w:t>
      </w:r>
      <w:r w:rsidR="00B96772" w:rsidRPr="00E043F3">
        <w:rPr>
          <w:sz w:val="26"/>
          <w:szCs w:val="26"/>
        </w:rPr>
        <w:t xml:space="preserve"> сельскохозяйственной продукции и (или) дикоросов, закупаемых на территориях, относящихся к сельской местности, перерабатывающих цехов</w:t>
      </w:r>
      <w:r w:rsidRPr="00E043F3">
        <w:rPr>
          <w:sz w:val="26"/>
          <w:szCs w:val="26"/>
        </w:rPr>
        <w:t xml:space="preserve"> является реализация за счет средств субсидии </w:t>
      </w:r>
      <w:r w:rsidR="00B96772" w:rsidRPr="00E043F3">
        <w:rPr>
          <w:sz w:val="26"/>
          <w:szCs w:val="26"/>
        </w:rPr>
        <w:t xml:space="preserve">проекта </w:t>
      </w:r>
      <w:r w:rsidRPr="00E043F3">
        <w:rPr>
          <w:sz w:val="26"/>
          <w:szCs w:val="26"/>
        </w:rPr>
        <w:t>технико-экономического обоснования</w:t>
      </w:r>
      <w:r w:rsidR="001A45FE" w:rsidRPr="00E043F3">
        <w:rPr>
          <w:sz w:val="26"/>
          <w:szCs w:val="26"/>
        </w:rPr>
        <w:t xml:space="preserve"> строительства</w:t>
      </w:r>
      <w:r w:rsidRPr="00E043F3">
        <w:rPr>
          <w:sz w:val="26"/>
          <w:szCs w:val="26"/>
        </w:rPr>
        <w:t>,</w:t>
      </w:r>
      <w:r w:rsidR="001A45FE" w:rsidRPr="00E043F3">
        <w:rPr>
          <w:sz w:val="26"/>
          <w:szCs w:val="26"/>
        </w:rPr>
        <w:t xml:space="preserve"> реконструкции или капитального ремонта овощехранилищ, приемозаготовительных пунктов и перерабатывающих цехов,</w:t>
      </w:r>
      <w:r w:rsidRPr="00E043F3">
        <w:rPr>
          <w:sz w:val="26"/>
          <w:szCs w:val="26"/>
        </w:rPr>
        <w:t xml:space="preserve"> приложенного </w:t>
      </w:r>
      <w:r w:rsidR="001A45FE" w:rsidRPr="00E043F3">
        <w:rPr>
          <w:sz w:val="26"/>
          <w:szCs w:val="26"/>
        </w:rPr>
        <w:br/>
      </w:r>
      <w:r w:rsidRPr="00E043F3">
        <w:rPr>
          <w:sz w:val="26"/>
          <w:szCs w:val="26"/>
        </w:rPr>
        <w:t xml:space="preserve">к заявке организации потребительской кооперации для участия в конкурсе на предоставление субсидии. </w:t>
      </w:r>
    </w:p>
    <w:p w:rsidR="00213505" w:rsidRPr="00E043F3" w:rsidRDefault="00213505">
      <w:pPr>
        <w:pStyle w:val="a4"/>
        <w:widowControl w:val="0"/>
        <w:spacing w:before="0" w:beforeAutospacing="0" w:after="0" w:afterAutospacing="0"/>
        <w:ind w:firstLine="709"/>
        <w:jc w:val="both"/>
        <w:rPr>
          <w:sz w:val="26"/>
          <w:szCs w:val="26"/>
        </w:rPr>
      </w:pPr>
      <w:r w:rsidRPr="00E043F3">
        <w:rPr>
          <w:sz w:val="26"/>
          <w:szCs w:val="26"/>
        </w:rPr>
        <w:t>1.</w:t>
      </w:r>
      <w:r w:rsidR="00662E84" w:rsidRPr="00E043F3">
        <w:rPr>
          <w:sz w:val="26"/>
          <w:szCs w:val="26"/>
        </w:rPr>
        <w:t>5</w:t>
      </w:r>
      <w:r w:rsidRPr="00E043F3">
        <w:rPr>
          <w:sz w:val="26"/>
          <w:szCs w:val="26"/>
        </w:rPr>
        <w:t xml:space="preserve">. Функции главного распорядителя бюджетных средств, до которого </w:t>
      </w:r>
      <w:r w:rsidR="00E94BA1" w:rsidRPr="00E043F3">
        <w:rPr>
          <w:sz w:val="26"/>
          <w:szCs w:val="26"/>
        </w:rPr>
        <w:br/>
      </w:r>
      <w:r w:rsidRPr="00E043F3">
        <w:rPr>
          <w:sz w:val="26"/>
          <w:szCs w:val="26"/>
        </w:rPr>
        <w:t xml:space="preserve">в соответствии с бюджетным законодательством Российской Федерации </w:t>
      </w:r>
      <w:r w:rsidR="00C40D69" w:rsidRPr="00E043F3">
        <w:rPr>
          <w:sz w:val="26"/>
          <w:szCs w:val="26"/>
        </w:rPr>
        <w:br/>
      </w:r>
      <w:r w:rsidRPr="00E043F3">
        <w:rPr>
          <w:sz w:val="26"/>
          <w:szCs w:val="26"/>
        </w:rPr>
        <w:t>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Министерство.</w:t>
      </w:r>
    </w:p>
    <w:p w:rsidR="00AD36AF" w:rsidRPr="00E043F3" w:rsidRDefault="00AD36AF">
      <w:pPr>
        <w:pStyle w:val="a4"/>
        <w:widowControl w:val="0"/>
        <w:spacing w:before="0" w:beforeAutospacing="0" w:after="0" w:afterAutospacing="0"/>
        <w:ind w:firstLine="709"/>
        <w:jc w:val="both"/>
        <w:rPr>
          <w:sz w:val="26"/>
          <w:szCs w:val="26"/>
        </w:rPr>
      </w:pPr>
      <w:r w:rsidRPr="00E043F3">
        <w:rPr>
          <w:sz w:val="26"/>
          <w:szCs w:val="26"/>
        </w:rPr>
        <w:t>1.</w:t>
      </w:r>
      <w:r w:rsidR="00662E84" w:rsidRPr="00E043F3">
        <w:rPr>
          <w:sz w:val="26"/>
          <w:szCs w:val="26"/>
        </w:rPr>
        <w:t>6</w:t>
      </w:r>
      <w:r w:rsidRPr="00E043F3">
        <w:rPr>
          <w:sz w:val="26"/>
          <w:szCs w:val="26"/>
        </w:rPr>
        <w:t>. Получатели субсидий определяются по результатам отбора в форме конкурса (далее – конкурсный отбор) в соответствии с разделом 2 настоящего Порядка.</w:t>
      </w:r>
    </w:p>
    <w:p w:rsidR="00AD36AF" w:rsidRPr="00E043F3" w:rsidRDefault="00AD36AF">
      <w:pPr>
        <w:pStyle w:val="a4"/>
        <w:widowControl w:val="0"/>
        <w:spacing w:before="0" w:beforeAutospacing="0" w:after="0" w:afterAutospacing="0"/>
        <w:ind w:firstLine="709"/>
        <w:jc w:val="both"/>
        <w:rPr>
          <w:sz w:val="26"/>
          <w:szCs w:val="26"/>
        </w:rPr>
      </w:pPr>
      <w:r w:rsidRPr="00E043F3">
        <w:rPr>
          <w:sz w:val="26"/>
          <w:szCs w:val="26"/>
        </w:rPr>
        <w:t>1.</w:t>
      </w:r>
      <w:r w:rsidR="00662E84" w:rsidRPr="00E043F3">
        <w:rPr>
          <w:sz w:val="26"/>
          <w:szCs w:val="26"/>
        </w:rPr>
        <w:t>7</w:t>
      </w:r>
      <w:r w:rsidRPr="00E043F3">
        <w:rPr>
          <w:sz w:val="26"/>
          <w:szCs w:val="26"/>
        </w:rPr>
        <w:t xml:space="preserve">. </w:t>
      </w:r>
      <w:r w:rsidR="00BA4C7C" w:rsidRPr="00E043F3">
        <w:rPr>
          <w:sz w:val="26"/>
          <w:szCs w:val="26"/>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3F215C" w:rsidRPr="00E043F3" w:rsidRDefault="003F215C">
      <w:pPr>
        <w:widowControl w:val="0"/>
        <w:spacing w:after="0" w:line="240" w:lineRule="auto"/>
        <w:ind w:firstLine="709"/>
        <w:jc w:val="both"/>
        <w:rPr>
          <w:rFonts w:ascii="Times New Roman" w:hAnsi="Times New Roman" w:cs="Times New Roman"/>
          <w:sz w:val="26"/>
          <w:szCs w:val="26"/>
        </w:rPr>
      </w:pPr>
    </w:p>
    <w:p w:rsidR="00BE0B5A" w:rsidRPr="00E043F3" w:rsidRDefault="00BE0B5A" w:rsidP="00B27D18">
      <w:pPr>
        <w:widowControl w:val="0"/>
        <w:spacing w:after="0" w:line="240" w:lineRule="auto"/>
        <w:jc w:val="center"/>
        <w:rPr>
          <w:rFonts w:ascii="Times New Roman" w:hAnsi="Times New Roman" w:cs="Times New Roman"/>
          <w:sz w:val="26"/>
          <w:szCs w:val="26"/>
        </w:rPr>
      </w:pPr>
      <w:r w:rsidRPr="00E043F3">
        <w:rPr>
          <w:rFonts w:ascii="Times New Roman" w:hAnsi="Times New Roman" w:cs="Times New Roman"/>
          <w:sz w:val="26"/>
          <w:szCs w:val="26"/>
        </w:rPr>
        <w:t>2. Порядок проведения конкурсного отбора получателей субсидии</w:t>
      </w:r>
    </w:p>
    <w:p w:rsidR="00BE0B5A" w:rsidRPr="00E043F3" w:rsidRDefault="00BE0B5A" w:rsidP="00983467">
      <w:pPr>
        <w:widowControl w:val="0"/>
        <w:spacing w:after="0" w:line="240" w:lineRule="auto"/>
        <w:ind w:firstLine="709"/>
        <w:jc w:val="both"/>
        <w:rPr>
          <w:rFonts w:ascii="Times New Roman" w:hAnsi="Times New Roman" w:cs="Times New Roman"/>
          <w:sz w:val="26"/>
          <w:szCs w:val="26"/>
        </w:rPr>
      </w:pPr>
    </w:p>
    <w:p w:rsidR="00BE0B5A" w:rsidRPr="00E043F3" w:rsidRDefault="00BE0B5A" w:rsidP="00983467">
      <w:pPr>
        <w:pStyle w:val="a4"/>
        <w:widowControl w:val="0"/>
        <w:spacing w:before="0" w:beforeAutospacing="0" w:after="0" w:afterAutospacing="0"/>
        <w:ind w:firstLine="709"/>
        <w:jc w:val="both"/>
        <w:rPr>
          <w:sz w:val="26"/>
          <w:szCs w:val="26"/>
        </w:rPr>
      </w:pPr>
      <w:r w:rsidRPr="00E043F3">
        <w:rPr>
          <w:sz w:val="26"/>
          <w:szCs w:val="26"/>
        </w:rPr>
        <w:lastRenderedPageBreak/>
        <w:t xml:space="preserve">2.1. Конкурсный отбор организаций потребительской кооперации проводится на основании конкурса, определяющего получателя субсидии исходя из наилучших условий достижения результатов, в целях достижения которых предоставляется субсидия, в соответствии с </w:t>
      </w:r>
      <w:hyperlink r:id="rId11" w:history="1">
        <w:r w:rsidRPr="00E043F3">
          <w:rPr>
            <w:rStyle w:val="a3"/>
            <w:color w:val="auto"/>
            <w:sz w:val="26"/>
            <w:szCs w:val="26"/>
            <w:u w:val="none"/>
          </w:rPr>
          <w:t>пунктом 2.2</w:t>
        </w:r>
      </w:hyperlink>
      <w:r w:rsidR="0062415C" w:rsidRPr="00E043F3">
        <w:rPr>
          <w:sz w:val="26"/>
          <w:szCs w:val="26"/>
        </w:rPr>
        <w:t>4</w:t>
      </w:r>
      <w:r w:rsidRPr="00E043F3">
        <w:rPr>
          <w:sz w:val="26"/>
          <w:szCs w:val="26"/>
        </w:rPr>
        <w:t xml:space="preserve"> настоящего Порядка.</w:t>
      </w:r>
    </w:p>
    <w:p w:rsidR="00BE0B5A" w:rsidRPr="00E043F3" w:rsidRDefault="00BE0B5A" w:rsidP="00473B1B">
      <w:pPr>
        <w:pStyle w:val="a4"/>
        <w:widowControl w:val="0"/>
        <w:spacing w:before="0" w:beforeAutospacing="0" w:after="0" w:afterAutospacing="0"/>
        <w:ind w:firstLine="709"/>
        <w:jc w:val="both"/>
        <w:rPr>
          <w:sz w:val="26"/>
          <w:szCs w:val="26"/>
        </w:rPr>
      </w:pPr>
      <w:r w:rsidRPr="00E043F3">
        <w:rPr>
          <w:sz w:val="26"/>
          <w:szCs w:val="26"/>
        </w:rPr>
        <w:t xml:space="preserve">В одном году допускается проведение нескольких конкурсных отборов, </w:t>
      </w:r>
      <w:r w:rsidR="00646E8D" w:rsidRPr="00E043F3">
        <w:rPr>
          <w:sz w:val="26"/>
          <w:szCs w:val="26"/>
        </w:rPr>
        <w:br/>
      </w:r>
      <w:r w:rsidRPr="00E043F3">
        <w:rPr>
          <w:sz w:val="26"/>
          <w:szCs w:val="26"/>
        </w:rPr>
        <w:t xml:space="preserve">в том числе по отдельным видам </w:t>
      </w:r>
      <w:r w:rsidR="00910C7C" w:rsidRPr="00E043F3">
        <w:rPr>
          <w:sz w:val="26"/>
          <w:szCs w:val="26"/>
        </w:rPr>
        <w:t xml:space="preserve">направлений использования </w:t>
      </w:r>
      <w:r w:rsidRPr="00E043F3">
        <w:rPr>
          <w:sz w:val="26"/>
          <w:szCs w:val="26"/>
        </w:rPr>
        <w:t>субсиди</w:t>
      </w:r>
      <w:r w:rsidR="00910C7C" w:rsidRPr="00E043F3">
        <w:rPr>
          <w:sz w:val="26"/>
          <w:szCs w:val="26"/>
        </w:rPr>
        <w:t>и</w:t>
      </w:r>
      <w:r w:rsidRPr="00E043F3">
        <w:rPr>
          <w:sz w:val="26"/>
          <w:szCs w:val="26"/>
        </w:rPr>
        <w:t xml:space="preserve">.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2.2. Объявление о проведении конкурсного отбора размещается </w:t>
      </w:r>
      <w:r w:rsidR="00646E8D" w:rsidRPr="00E043F3">
        <w:rPr>
          <w:sz w:val="26"/>
          <w:szCs w:val="26"/>
        </w:rPr>
        <w:br/>
      </w:r>
      <w:r w:rsidRPr="00E043F3">
        <w:rPr>
          <w:sz w:val="26"/>
          <w:szCs w:val="26"/>
        </w:rPr>
        <w:t xml:space="preserve">на Официальном портале исполнительных органов Республики Хакасия </w:t>
      </w:r>
      <w:r w:rsidR="001E0265" w:rsidRPr="00E043F3">
        <w:rPr>
          <w:sz w:val="26"/>
          <w:szCs w:val="26"/>
        </w:rPr>
        <w:br/>
      </w:r>
      <w:r w:rsidRPr="00E043F3">
        <w:rPr>
          <w:sz w:val="26"/>
          <w:szCs w:val="26"/>
        </w:rPr>
        <w:t>(</w:t>
      </w:r>
      <w:hyperlink r:id="rId12" w:tgtFrame="_blank" w:tooltip="&lt;div class=&quot;doc www&quot;&gt;&lt;span class=&quot;aligner&quot;&gt;&lt;div class=&quot;icon listDocWWW-16&quot;&gt;&lt;/div&gt;&lt;/span&gt;www.r-19.ru&lt;/div&gt;" w:history="1">
        <w:r w:rsidRPr="00E043F3">
          <w:rPr>
            <w:rStyle w:val="a3"/>
            <w:color w:val="auto"/>
            <w:sz w:val="26"/>
            <w:szCs w:val="26"/>
            <w:u w:val="none"/>
          </w:rPr>
          <w:t>www.r-19.ru</w:t>
        </w:r>
      </w:hyperlink>
      <w:r w:rsidRPr="00E043F3">
        <w:rPr>
          <w:sz w:val="26"/>
          <w:szCs w:val="26"/>
        </w:rPr>
        <w:t xml:space="preserve">) (далее – Официальный портал) в разделе Министерства не позднее чем за </w:t>
      </w:r>
      <w:r w:rsidR="002B05B9" w:rsidRPr="00E043F3">
        <w:rPr>
          <w:sz w:val="26"/>
          <w:szCs w:val="26"/>
        </w:rPr>
        <w:t>пять</w:t>
      </w:r>
      <w:r w:rsidRPr="00E043F3">
        <w:rPr>
          <w:sz w:val="26"/>
          <w:szCs w:val="26"/>
        </w:rPr>
        <w:t xml:space="preserve"> календарных дней до его начала с указанием: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сроков проведения конкурсного отбора, даты начала подачи и окончания приема заявок участников конкурсного отбора, которая не может быть ранее </w:t>
      </w:r>
      <w:r w:rsidR="00646E8D" w:rsidRPr="00E043F3">
        <w:rPr>
          <w:sz w:val="26"/>
          <w:szCs w:val="26"/>
        </w:rPr>
        <w:br/>
      </w:r>
      <w:r w:rsidRPr="00E043F3">
        <w:rPr>
          <w:sz w:val="26"/>
          <w:szCs w:val="26"/>
        </w:rPr>
        <w:t xml:space="preserve">30 календарного дня, следующего за днем размещения объявления о проведении конкурсного отбора;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наименования, места нахождения, почтового адреса, адреса электронной почты, контактного телефона Министерства;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объема распределяемой субсидии в рамках отбора, порядка расчета размера субсидии</w:t>
      </w:r>
      <w:r w:rsidR="003C35A9" w:rsidRPr="00E043F3">
        <w:rPr>
          <w:sz w:val="26"/>
          <w:szCs w:val="26"/>
        </w:rPr>
        <w:t>, правил распределения субсидии по результатам отбора</w:t>
      </w:r>
      <w:r w:rsidRPr="00E043F3">
        <w:rPr>
          <w:sz w:val="26"/>
          <w:szCs w:val="26"/>
        </w:rPr>
        <w:t>;</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результата предоставления субсидии;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доменного имени или указателей страниц </w:t>
      </w:r>
      <w:r w:rsidR="00FB1011" w:rsidRPr="00E043F3">
        <w:rPr>
          <w:sz w:val="26"/>
          <w:szCs w:val="26"/>
        </w:rPr>
        <w:t>сайта в информационно-телекоммуникационной сети «Интернет», на котором обеспечивается проведение конкурсного отбора;</w:t>
      </w:r>
    </w:p>
    <w:p w:rsidR="00BE0B5A" w:rsidRPr="00E043F3" w:rsidRDefault="00910C7C">
      <w:pPr>
        <w:pStyle w:val="a4"/>
        <w:widowControl w:val="0"/>
        <w:spacing w:before="0" w:beforeAutospacing="0" w:after="0" w:afterAutospacing="0"/>
        <w:ind w:firstLine="709"/>
        <w:jc w:val="both"/>
        <w:rPr>
          <w:sz w:val="26"/>
          <w:szCs w:val="26"/>
        </w:rPr>
      </w:pPr>
      <w:r w:rsidRPr="00E043F3">
        <w:rPr>
          <w:sz w:val="26"/>
          <w:szCs w:val="26"/>
        </w:rPr>
        <w:t xml:space="preserve">категорий получателей субсидии и </w:t>
      </w:r>
      <w:r w:rsidR="00BE0B5A" w:rsidRPr="00E043F3">
        <w:rPr>
          <w:sz w:val="26"/>
          <w:szCs w:val="26"/>
        </w:rPr>
        <w:t xml:space="preserve">критериев </w:t>
      </w:r>
      <w:r w:rsidRPr="00E043F3">
        <w:rPr>
          <w:sz w:val="26"/>
          <w:szCs w:val="26"/>
        </w:rPr>
        <w:t>оценки</w:t>
      </w:r>
      <w:r w:rsidR="00BE0B5A" w:rsidRPr="00E043F3">
        <w:rPr>
          <w:sz w:val="26"/>
          <w:szCs w:val="26"/>
        </w:rPr>
        <w:t xml:space="preserve"> для предоставления субсидии организациям потребительской кооперации в соответствии с пунктом 2</w:t>
      </w:r>
      <w:r w:rsidR="00F26233" w:rsidRPr="00E043F3">
        <w:rPr>
          <w:sz w:val="26"/>
          <w:szCs w:val="26"/>
        </w:rPr>
        <w:t>.3</w:t>
      </w:r>
      <w:r w:rsidR="00BE0B5A" w:rsidRPr="00E043F3">
        <w:rPr>
          <w:sz w:val="26"/>
          <w:szCs w:val="26"/>
        </w:rPr>
        <w:t xml:space="preserve"> </w:t>
      </w:r>
      <w:r w:rsidRPr="00E043F3">
        <w:rPr>
          <w:sz w:val="26"/>
          <w:szCs w:val="26"/>
        </w:rPr>
        <w:t xml:space="preserve">и приложением к </w:t>
      </w:r>
      <w:r w:rsidR="00BE0B5A" w:rsidRPr="00E043F3">
        <w:rPr>
          <w:sz w:val="26"/>
          <w:szCs w:val="26"/>
        </w:rPr>
        <w:t>настояще</w:t>
      </w:r>
      <w:r w:rsidRPr="00E043F3">
        <w:rPr>
          <w:sz w:val="26"/>
          <w:szCs w:val="26"/>
        </w:rPr>
        <w:t>му</w:t>
      </w:r>
      <w:r w:rsidR="00BE0B5A" w:rsidRPr="00E043F3">
        <w:rPr>
          <w:sz w:val="26"/>
          <w:szCs w:val="26"/>
        </w:rPr>
        <w:t xml:space="preserve"> Порядк</w:t>
      </w:r>
      <w:r w:rsidRPr="00E043F3">
        <w:rPr>
          <w:sz w:val="26"/>
          <w:szCs w:val="26"/>
        </w:rPr>
        <w:t>у</w:t>
      </w:r>
      <w:r w:rsidR="00EF6F27" w:rsidRPr="00E043F3">
        <w:rPr>
          <w:sz w:val="26"/>
          <w:szCs w:val="26"/>
        </w:rPr>
        <w:t xml:space="preserve">,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требований к участникам конкурсного отбора в соответствии с требованиями настоящего Порядка и перечня документов, представляемых участниками конкурсного отбора для подтверждения их соответствия указанным требованиям </w:t>
      </w:r>
      <w:r w:rsidR="00384B49" w:rsidRPr="00E043F3">
        <w:rPr>
          <w:sz w:val="26"/>
          <w:szCs w:val="26"/>
        </w:rPr>
        <w:br/>
      </w:r>
      <w:r w:rsidRPr="00E043F3">
        <w:rPr>
          <w:sz w:val="26"/>
          <w:szCs w:val="26"/>
        </w:rPr>
        <w:t xml:space="preserve">в соответствии с пунктами </w:t>
      </w:r>
      <w:r w:rsidR="00F506CE" w:rsidRPr="00E043F3">
        <w:rPr>
          <w:sz w:val="26"/>
          <w:szCs w:val="26"/>
        </w:rPr>
        <w:t>2.7</w:t>
      </w:r>
      <w:r w:rsidR="00840B67" w:rsidRPr="00E043F3">
        <w:rPr>
          <w:sz w:val="26"/>
          <w:szCs w:val="26"/>
        </w:rPr>
        <w:t>–2.14,</w:t>
      </w:r>
      <w:r w:rsidR="00F506CE" w:rsidRPr="00E043F3">
        <w:rPr>
          <w:sz w:val="26"/>
          <w:szCs w:val="26"/>
        </w:rPr>
        <w:t xml:space="preserve"> 3.1–3.8</w:t>
      </w:r>
      <w:r w:rsidR="00562BAC" w:rsidRPr="00E043F3">
        <w:rPr>
          <w:sz w:val="26"/>
          <w:szCs w:val="26"/>
        </w:rPr>
        <w:t xml:space="preserve"> настоящего Порядка</w:t>
      </w:r>
      <w:r w:rsidRPr="00E043F3">
        <w:rPr>
          <w:sz w:val="26"/>
          <w:szCs w:val="26"/>
        </w:rPr>
        <w:t xml:space="preserve">;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порядка подачи заявок участниками конкурсного отбора и требований, предъявляемых к форме и содержанию заявок, подаваемых участниками конкурсного отбора, включающих в себя в том числе согласие на публикацию (размещение) на Официальном портале информации об участнике конкурсного отбора, о подаваемой заявке, иной информации об участнике конкурсного отбора, связанной с конкурсным отбором;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порядка отзыва заявок участников конкурсного отбора, порядка возврата заяво</w:t>
      </w:r>
      <w:r w:rsidR="0063325E" w:rsidRPr="00E043F3">
        <w:rPr>
          <w:sz w:val="26"/>
          <w:szCs w:val="26"/>
        </w:rPr>
        <w:t>к участников конкурсного отбора</w:t>
      </w:r>
      <w:r w:rsidRPr="00E043F3">
        <w:rPr>
          <w:sz w:val="26"/>
          <w:szCs w:val="26"/>
        </w:rPr>
        <w:t xml:space="preserve">, порядка отклонения заявок участников конкурсного отбора, определяющего основания для отклонения заявок участников конкурсного отбора, порядка внесения изменений в заявки участников конкурсного отбора; </w:t>
      </w:r>
    </w:p>
    <w:p w:rsidR="00975FAC"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правил рассмотрения и оценки заявок участников конкурсного отбора </w:t>
      </w:r>
      <w:r w:rsidR="00384B49" w:rsidRPr="00E043F3">
        <w:rPr>
          <w:sz w:val="26"/>
          <w:szCs w:val="26"/>
        </w:rPr>
        <w:br/>
      </w:r>
      <w:r w:rsidRPr="00E043F3">
        <w:rPr>
          <w:sz w:val="26"/>
          <w:szCs w:val="26"/>
        </w:rPr>
        <w:t xml:space="preserve">в соответствии с </w:t>
      </w:r>
      <w:hyperlink r:id="rId13" w:history="1">
        <w:r w:rsidRPr="00E043F3">
          <w:rPr>
            <w:rStyle w:val="a3"/>
            <w:color w:val="auto"/>
            <w:sz w:val="26"/>
            <w:szCs w:val="26"/>
            <w:u w:val="none"/>
          </w:rPr>
          <w:t>пунктом 2.2</w:t>
        </w:r>
      </w:hyperlink>
      <w:r w:rsidR="000311DF" w:rsidRPr="00E043F3">
        <w:rPr>
          <w:sz w:val="26"/>
          <w:szCs w:val="26"/>
        </w:rPr>
        <w:t>3</w:t>
      </w:r>
      <w:r w:rsidRPr="00E043F3">
        <w:rPr>
          <w:sz w:val="26"/>
          <w:szCs w:val="26"/>
        </w:rPr>
        <w:t xml:space="preserve"> настоящего Порядка</w:t>
      </w:r>
      <w:r w:rsidR="006977F6" w:rsidRPr="00E043F3">
        <w:rPr>
          <w:sz w:val="26"/>
          <w:szCs w:val="26"/>
        </w:rPr>
        <w:t>;</w:t>
      </w:r>
      <w:r w:rsidR="000311DF" w:rsidRPr="00E043F3">
        <w:rPr>
          <w:sz w:val="26"/>
          <w:szCs w:val="26"/>
        </w:rPr>
        <w:t xml:space="preserve"> </w:t>
      </w:r>
    </w:p>
    <w:p w:rsidR="002C0F1F" w:rsidRPr="008F622D" w:rsidRDefault="006977F6" w:rsidP="00B27D18">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порядка оценки заявок, включающ</w:t>
      </w:r>
      <w:r w:rsidR="00B96772" w:rsidRPr="006C157A">
        <w:rPr>
          <w:rFonts w:ascii="Times New Roman" w:hAnsi="Times New Roman" w:cs="Times New Roman"/>
          <w:sz w:val="26"/>
          <w:szCs w:val="26"/>
        </w:rPr>
        <w:t>его</w:t>
      </w:r>
      <w:r w:rsidRPr="006C157A">
        <w:rPr>
          <w:rFonts w:ascii="Times New Roman" w:hAnsi="Times New Roman" w:cs="Times New Roman"/>
          <w:sz w:val="26"/>
          <w:szCs w:val="26"/>
        </w:rPr>
        <w:t xml:space="preserve"> </w:t>
      </w:r>
      <w:r w:rsidR="00975FAC" w:rsidRPr="00E043F3">
        <w:rPr>
          <w:rFonts w:ascii="Times New Roman" w:hAnsi="Times New Roman" w:cs="Times New Roman"/>
          <w:sz w:val="26"/>
          <w:szCs w:val="26"/>
        </w:rPr>
        <w:t>критери</w:t>
      </w:r>
      <w:r w:rsidRPr="00E043F3">
        <w:rPr>
          <w:rFonts w:ascii="Times New Roman" w:hAnsi="Times New Roman" w:cs="Times New Roman"/>
          <w:sz w:val="26"/>
          <w:szCs w:val="26"/>
        </w:rPr>
        <w:t>и</w:t>
      </w:r>
      <w:r w:rsidR="00975FAC" w:rsidRPr="00E043F3">
        <w:rPr>
          <w:rFonts w:ascii="Times New Roman" w:hAnsi="Times New Roman" w:cs="Times New Roman"/>
          <w:sz w:val="26"/>
          <w:szCs w:val="26"/>
        </w:rPr>
        <w:t xml:space="preserve"> оценки, </w:t>
      </w:r>
      <w:r w:rsidR="003C35A9" w:rsidRPr="00E043F3">
        <w:rPr>
          <w:rFonts w:ascii="Times New Roman" w:eastAsia="Times New Roman" w:hAnsi="Times New Roman" w:cs="Times New Roman"/>
          <w:sz w:val="26"/>
          <w:szCs w:val="26"/>
          <w:lang w:eastAsia="ru-RU"/>
        </w:rPr>
        <w:t xml:space="preserve">необходимой для представления участником отбора информации по каждому критерию оценки, сведений, документов и материалов, подтверждающих такую информацию, </w:t>
      </w:r>
      <w:r w:rsidR="00975FAC" w:rsidRPr="00E043F3">
        <w:rPr>
          <w:rFonts w:ascii="Times New Roman" w:hAnsi="Times New Roman" w:cs="Times New Roman"/>
          <w:sz w:val="26"/>
          <w:szCs w:val="26"/>
        </w:rPr>
        <w:t xml:space="preserve">минимально необходимого </w:t>
      </w:r>
      <w:r w:rsidR="00F4103B" w:rsidRPr="00E043F3">
        <w:rPr>
          <w:rFonts w:ascii="Times New Roman" w:hAnsi="Times New Roman" w:cs="Times New Roman"/>
          <w:sz w:val="26"/>
          <w:szCs w:val="26"/>
        </w:rPr>
        <w:t xml:space="preserve">количества баллов </w:t>
      </w:r>
      <w:r w:rsidR="00975FAC" w:rsidRPr="00E043F3">
        <w:rPr>
          <w:rFonts w:ascii="Times New Roman" w:hAnsi="Times New Roman" w:cs="Times New Roman"/>
          <w:sz w:val="26"/>
          <w:szCs w:val="26"/>
        </w:rPr>
        <w:t xml:space="preserve">заявки, при котором участник конкурсного отбора признается прошедшим конкурсный отбор, </w:t>
      </w:r>
      <w:r w:rsidR="003C35A9" w:rsidRPr="00E043F3">
        <w:rPr>
          <w:rFonts w:ascii="Times New Roman" w:eastAsia="Times New Roman" w:hAnsi="Times New Roman" w:cs="Times New Roman"/>
          <w:sz w:val="26"/>
          <w:szCs w:val="26"/>
          <w:lang w:eastAsia="ru-RU"/>
        </w:rPr>
        <w:t xml:space="preserve">сроков оценки заявок, а также информации об участии или неучастии комиссии и экспертов </w:t>
      </w:r>
      <w:r w:rsidR="003C35A9" w:rsidRPr="00E043F3">
        <w:rPr>
          <w:rFonts w:ascii="Times New Roman" w:eastAsia="Times New Roman" w:hAnsi="Times New Roman" w:cs="Times New Roman"/>
          <w:sz w:val="26"/>
          <w:szCs w:val="26"/>
          <w:lang w:eastAsia="ru-RU"/>
        </w:rPr>
        <w:lastRenderedPageBreak/>
        <w:t>(экспертных организаций) в оценке заявок</w:t>
      </w:r>
      <w:r w:rsidR="00BE0B5A" w:rsidRPr="00E043F3">
        <w:rPr>
          <w:rFonts w:ascii="Times New Roman" w:hAnsi="Times New Roman" w:cs="Times New Roman"/>
          <w:sz w:val="26"/>
          <w:szCs w:val="26"/>
        </w:rPr>
        <w:t xml:space="preserve">; </w:t>
      </w:r>
    </w:p>
    <w:p w:rsidR="00BE0B5A" w:rsidRPr="006C157A" w:rsidRDefault="00BE0B5A" w:rsidP="00983467">
      <w:pPr>
        <w:pStyle w:val="a4"/>
        <w:widowControl w:val="0"/>
        <w:spacing w:before="0" w:beforeAutospacing="0" w:after="0" w:afterAutospacing="0"/>
        <w:ind w:firstLine="709"/>
        <w:jc w:val="both"/>
        <w:rPr>
          <w:sz w:val="26"/>
          <w:szCs w:val="26"/>
        </w:rPr>
      </w:pPr>
      <w:r w:rsidRPr="00E043F3">
        <w:rPr>
          <w:sz w:val="26"/>
          <w:szCs w:val="26"/>
        </w:rPr>
        <w:t>порядка предоставления участникам конкурсного отбора разъяснений положений объявления о проведении конкурсног</w:t>
      </w:r>
      <w:r w:rsidRPr="006C157A">
        <w:rPr>
          <w:sz w:val="26"/>
          <w:szCs w:val="26"/>
        </w:rPr>
        <w:t xml:space="preserve">о отбора, дат начала и окончания срока такого предоставления; </w:t>
      </w:r>
    </w:p>
    <w:p w:rsidR="00BE0B5A" w:rsidRPr="00E043F3" w:rsidRDefault="00BE0B5A" w:rsidP="00983467">
      <w:pPr>
        <w:pStyle w:val="a4"/>
        <w:widowControl w:val="0"/>
        <w:spacing w:before="0" w:beforeAutospacing="0" w:after="0" w:afterAutospacing="0"/>
        <w:ind w:firstLine="709"/>
        <w:jc w:val="both"/>
        <w:rPr>
          <w:sz w:val="26"/>
          <w:szCs w:val="26"/>
        </w:rPr>
      </w:pPr>
      <w:r w:rsidRPr="00E043F3">
        <w:rPr>
          <w:sz w:val="26"/>
          <w:szCs w:val="26"/>
        </w:rPr>
        <w:t xml:space="preserve">срока, в течение которого победитель (победители) конкурсного отбора должен </w:t>
      </w:r>
      <w:r w:rsidR="00983467">
        <w:rPr>
          <w:sz w:val="26"/>
          <w:szCs w:val="26"/>
        </w:rPr>
        <w:t xml:space="preserve">(должны) </w:t>
      </w:r>
      <w:r w:rsidRPr="00E043F3">
        <w:rPr>
          <w:sz w:val="26"/>
          <w:szCs w:val="26"/>
        </w:rPr>
        <w:t xml:space="preserve">подписать соглашение о предоставлении субсидии; </w:t>
      </w:r>
    </w:p>
    <w:p w:rsidR="00BE0B5A" w:rsidRPr="00E043F3" w:rsidRDefault="00BE0B5A" w:rsidP="00983467">
      <w:pPr>
        <w:pStyle w:val="a4"/>
        <w:widowControl w:val="0"/>
        <w:spacing w:before="0" w:beforeAutospacing="0" w:after="0" w:afterAutospacing="0"/>
        <w:ind w:firstLine="709"/>
        <w:jc w:val="both"/>
        <w:rPr>
          <w:sz w:val="26"/>
          <w:szCs w:val="26"/>
        </w:rPr>
      </w:pPr>
      <w:r w:rsidRPr="00E043F3">
        <w:rPr>
          <w:sz w:val="26"/>
          <w:szCs w:val="26"/>
        </w:rPr>
        <w:t xml:space="preserve">условий признания победителя (победителей) конкурсного отбора уклонившимся </w:t>
      </w:r>
      <w:r w:rsidR="00983467">
        <w:rPr>
          <w:sz w:val="26"/>
          <w:szCs w:val="26"/>
        </w:rPr>
        <w:t>(</w:t>
      </w:r>
      <w:r w:rsidR="00983467" w:rsidRPr="00E043F3">
        <w:rPr>
          <w:sz w:val="26"/>
          <w:szCs w:val="26"/>
        </w:rPr>
        <w:t>уклонившим</w:t>
      </w:r>
      <w:r w:rsidR="00983467">
        <w:rPr>
          <w:sz w:val="26"/>
          <w:szCs w:val="26"/>
        </w:rPr>
        <w:t>и</w:t>
      </w:r>
      <w:r w:rsidR="00983467" w:rsidRPr="00E043F3">
        <w:rPr>
          <w:sz w:val="26"/>
          <w:szCs w:val="26"/>
        </w:rPr>
        <w:t>ся</w:t>
      </w:r>
      <w:r w:rsidR="00983467">
        <w:rPr>
          <w:sz w:val="26"/>
          <w:szCs w:val="26"/>
        </w:rPr>
        <w:t>)</w:t>
      </w:r>
      <w:r w:rsidR="00983467" w:rsidRPr="00E043F3">
        <w:rPr>
          <w:sz w:val="26"/>
          <w:szCs w:val="26"/>
        </w:rPr>
        <w:t xml:space="preserve"> </w:t>
      </w:r>
      <w:r w:rsidRPr="00E043F3">
        <w:rPr>
          <w:sz w:val="26"/>
          <w:szCs w:val="26"/>
        </w:rPr>
        <w:t xml:space="preserve">от заключения соглашения; </w:t>
      </w:r>
    </w:p>
    <w:p w:rsidR="000B7478" w:rsidRPr="00E043F3" w:rsidRDefault="000B7478" w:rsidP="00473B1B">
      <w:pPr>
        <w:pStyle w:val="a4"/>
        <w:widowControl w:val="0"/>
        <w:spacing w:before="0" w:beforeAutospacing="0" w:after="0" w:afterAutospacing="0"/>
        <w:ind w:firstLine="709"/>
        <w:jc w:val="both"/>
        <w:rPr>
          <w:sz w:val="26"/>
          <w:szCs w:val="26"/>
        </w:rPr>
      </w:pPr>
      <w:r w:rsidRPr="00E043F3">
        <w:rPr>
          <w:sz w:val="26"/>
          <w:szCs w:val="26"/>
        </w:rPr>
        <w:t xml:space="preserve">положения о конкурсной комиссии по конкурсному отбору организаций (далее </w:t>
      </w:r>
      <w:r w:rsidR="002B05B9" w:rsidRPr="00E043F3">
        <w:rPr>
          <w:sz w:val="26"/>
          <w:szCs w:val="26"/>
        </w:rPr>
        <w:t>–</w:t>
      </w:r>
      <w:r w:rsidRPr="00E043F3">
        <w:rPr>
          <w:sz w:val="26"/>
          <w:szCs w:val="26"/>
        </w:rPr>
        <w:t xml:space="preserve"> </w:t>
      </w:r>
      <w:r w:rsidR="002B05B9" w:rsidRPr="00E043F3">
        <w:rPr>
          <w:sz w:val="26"/>
          <w:szCs w:val="26"/>
        </w:rPr>
        <w:t>к</w:t>
      </w:r>
      <w:r w:rsidRPr="00E043F3">
        <w:rPr>
          <w:sz w:val="26"/>
          <w:szCs w:val="26"/>
        </w:rPr>
        <w:t>онкурсная комиссия);</w:t>
      </w:r>
    </w:p>
    <w:p w:rsidR="00BE0B5A" w:rsidRPr="00E043F3" w:rsidRDefault="003C35A9">
      <w:pPr>
        <w:pStyle w:val="a4"/>
        <w:widowControl w:val="0"/>
        <w:spacing w:before="0" w:beforeAutospacing="0" w:after="0" w:afterAutospacing="0"/>
        <w:ind w:firstLine="709"/>
        <w:jc w:val="both"/>
        <w:rPr>
          <w:sz w:val="26"/>
          <w:szCs w:val="26"/>
        </w:rPr>
      </w:pPr>
      <w:r w:rsidRPr="00E043F3">
        <w:rPr>
          <w:sz w:val="26"/>
          <w:szCs w:val="26"/>
        </w:rPr>
        <w:t>срока</w:t>
      </w:r>
      <w:r w:rsidR="00BE0B5A" w:rsidRPr="00E043F3">
        <w:rPr>
          <w:sz w:val="26"/>
          <w:szCs w:val="26"/>
        </w:rPr>
        <w:t xml:space="preserve"> размещения документа об итогах конкурсного отбора </w:t>
      </w:r>
      <w:r w:rsidR="00DB0005" w:rsidRPr="00E043F3">
        <w:rPr>
          <w:sz w:val="26"/>
          <w:szCs w:val="26"/>
        </w:rPr>
        <w:t xml:space="preserve">(информации </w:t>
      </w:r>
      <w:r w:rsidR="00DB0005" w:rsidRPr="00E043F3">
        <w:rPr>
          <w:sz w:val="26"/>
          <w:szCs w:val="26"/>
        </w:rPr>
        <w:br/>
        <w:t xml:space="preserve">о результатах рассмотрения заявок) </w:t>
      </w:r>
      <w:r w:rsidR="00BE0B5A" w:rsidRPr="00E043F3">
        <w:rPr>
          <w:sz w:val="26"/>
          <w:szCs w:val="26"/>
        </w:rPr>
        <w:t xml:space="preserve">на Официальном портале в разделе Министерства, </w:t>
      </w:r>
      <w:r w:rsidR="00023EFD" w:rsidRPr="00E043F3">
        <w:rPr>
          <w:sz w:val="26"/>
          <w:szCs w:val="26"/>
        </w:rPr>
        <w:t xml:space="preserve">который </w:t>
      </w:r>
      <w:r w:rsidR="00BE0B5A" w:rsidRPr="00E043F3">
        <w:rPr>
          <w:sz w:val="26"/>
          <w:szCs w:val="26"/>
        </w:rPr>
        <w:t xml:space="preserve">не может быть позднее 14 календарного дня, следующего за днем определения победителя конкурсного отбора. </w:t>
      </w:r>
    </w:p>
    <w:p w:rsidR="00BE0B5A" w:rsidRPr="00E043F3" w:rsidRDefault="00BE0B5A">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2.3. Критериями отбора для предоставления субсидии организациям потребительской кооперации являются:</w:t>
      </w:r>
    </w:p>
    <w:p w:rsidR="00BE0B5A" w:rsidRPr="00E043F3" w:rsidRDefault="00BE0B5A">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1) осуществление деятельности в рамках законодательства </w:t>
      </w:r>
      <w:r w:rsidR="00514840">
        <w:rPr>
          <w:rFonts w:ascii="Times New Roman" w:hAnsi="Times New Roman" w:cs="Times New Roman"/>
          <w:sz w:val="26"/>
          <w:szCs w:val="26"/>
        </w:rPr>
        <w:br/>
      </w:r>
      <w:r w:rsidRPr="00E043F3">
        <w:rPr>
          <w:rFonts w:ascii="Times New Roman" w:hAnsi="Times New Roman" w:cs="Times New Roman"/>
          <w:sz w:val="26"/>
          <w:szCs w:val="26"/>
        </w:rPr>
        <w:t>о потребительской кооперации;</w:t>
      </w:r>
    </w:p>
    <w:p w:rsidR="00BE0B5A" w:rsidRPr="00E043F3" w:rsidRDefault="00BE0B5A">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2) осуществление деятельности на территории Республики Хакасия.</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2.4 Участник конкурсного отбора вправе направить в Министерство запрос </w:t>
      </w:r>
      <w:r w:rsidR="00965D1A" w:rsidRPr="00E043F3">
        <w:rPr>
          <w:sz w:val="26"/>
          <w:szCs w:val="26"/>
        </w:rPr>
        <w:br/>
      </w:r>
      <w:r w:rsidRPr="00E043F3">
        <w:rPr>
          <w:sz w:val="26"/>
          <w:szCs w:val="26"/>
        </w:rPr>
        <w:t>о разъяснении положений объявления о проведении конкурсного отбора, о дате начала и окончания проведения конкурсного отбора не позднее 15 рабочих дней до окончания установленного срока приема заявок.</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В течение </w:t>
      </w:r>
      <w:r w:rsidR="00844C1D" w:rsidRPr="00E043F3">
        <w:rPr>
          <w:sz w:val="26"/>
          <w:szCs w:val="26"/>
        </w:rPr>
        <w:t>пяти</w:t>
      </w:r>
      <w:r w:rsidRPr="00E043F3">
        <w:rPr>
          <w:sz w:val="26"/>
          <w:szCs w:val="26"/>
        </w:rPr>
        <w:t xml:space="preserve"> рабочих дней со дня получения запроса Министерство размещает разъяснение положений объявления о проведении конкурсного отбора на Официальном портале по предмету запроса.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Разъяснение положений объявления о проведении конкурсного отбора </w:t>
      </w:r>
      <w:r w:rsidR="00646E8D" w:rsidRPr="00E043F3">
        <w:rPr>
          <w:sz w:val="26"/>
          <w:szCs w:val="26"/>
        </w:rPr>
        <w:br/>
      </w:r>
      <w:r w:rsidRPr="00E043F3">
        <w:rPr>
          <w:sz w:val="26"/>
          <w:szCs w:val="26"/>
        </w:rPr>
        <w:t xml:space="preserve">не должно изменять положений объявления о проведении конкурсного отбора. </w:t>
      </w:r>
    </w:p>
    <w:p w:rsidR="00BE0B5A" w:rsidRPr="00E043F3" w:rsidRDefault="00BE0B5A">
      <w:pPr>
        <w:widowControl w:val="0"/>
        <w:spacing w:after="0" w:line="240" w:lineRule="auto"/>
        <w:ind w:firstLine="709"/>
        <w:jc w:val="both"/>
        <w:rPr>
          <w:rFonts w:ascii="Times New Roman" w:eastAsia="Times New Roman" w:hAnsi="Times New Roman" w:cs="Times New Roman"/>
          <w:sz w:val="26"/>
          <w:szCs w:val="26"/>
          <w:lang w:eastAsia="ru-RU"/>
        </w:rPr>
      </w:pPr>
      <w:r w:rsidRPr="00E043F3">
        <w:rPr>
          <w:rFonts w:ascii="Times New Roman" w:hAnsi="Times New Roman" w:cs="Times New Roman"/>
          <w:sz w:val="26"/>
          <w:szCs w:val="26"/>
        </w:rPr>
        <w:t xml:space="preserve">2.5. </w:t>
      </w:r>
      <w:r w:rsidRPr="00E043F3">
        <w:rPr>
          <w:rFonts w:ascii="Times New Roman" w:eastAsia="Times New Roman" w:hAnsi="Times New Roman" w:cs="Times New Roman"/>
          <w:sz w:val="26"/>
          <w:szCs w:val="26"/>
          <w:lang w:eastAsia="ru-RU"/>
        </w:rPr>
        <w:t>Для участия в конкурсном отборе на получение субсидии организации потребительской кооперации представл</w:t>
      </w:r>
      <w:r w:rsidR="00226492" w:rsidRPr="00E043F3">
        <w:rPr>
          <w:rFonts w:ascii="Times New Roman" w:eastAsia="Times New Roman" w:hAnsi="Times New Roman" w:cs="Times New Roman"/>
          <w:sz w:val="26"/>
          <w:szCs w:val="26"/>
          <w:lang w:eastAsia="ru-RU"/>
        </w:rPr>
        <w:t>яют заявку на участие в конкурсном отборе</w:t>
      </w:r>
      <w:r w:rsidRPr="00E043F3">
        <w:rPr>
          <w:rFonts w:ascii="Times New Roman" w:eastAsia="Times New Roman" w:hAnsi="Times New Roman" w:cs="Times New Roman"/>
          <w:sz w:val="26"/>
          <w:szCs w:val="26"/>
          <w:lang w:eastAsia="ru-RU"/>
        </w:rPr>
        <w:t xml:space="preserve"> по форме, утвержденной приказом Министерства (далее </w:t>
      </w:r>
      <w:r w:rsidR="00BC2A0D" w:rsidRPr="00E043F3">
        <w:rPr>
          <w:rFonts w:ascii="Times New Roman" w:eastAsia="Times New Roman" w:hAnsi="Times New Roman" w:cs="Times New Roman"/>
          <w:sz w:val="26"/>
          <w:szCs w:val="26"/>
          <w:lang w:eastAsia="ru-RU"/>
        </w:rPr>
        <w:t>–</w:t>
      </w:r>
      <w:r w:rsidRPr="00E043F3">
        <w:rPr>
          <w:rFonts w:ascii="Times New Roman" w:eastAsia="Times New Roman" w:hAnsi="Times New Roman" w:cs="Times New Roman"/>
          <w:sz w:val="26"/>
          <w:szCs w:val="26"/>
          <w:lang w:eastAsia="ru-RU"/>
        </w:rPr>
        <w:t xml:space="preserve"> заявка), содержащую </w:t>
      </w:r>
      <w:r w:rsidR="00126B64" w:rsidRPr="00E043F3">
        <w:rPr>
          <w:rFonts w:ascii="Times New Roman" w:eastAsia="Times New Roman" w:hAnsi="Times New Roman" w:cs="Times New Roman"/>
          <w:sz w:val="26"/>
          <w:szCs w:val="26"/>
          <w:lang w:eastAsia="ru-RU"/>
        </w:rPr>
        <w:br/>
      </w:r>
      <w:r w:rsidR="00EE5EE0" w:rsidRPr="00E043F3">
        <w:rPr>
          <w:rFonts w:ascii="Times New Roman" w:eastAsia="Times New Roman" w:hAnsi="Times New Roman" w:cs="Times New Roman"/>
          <w:sz w:val="26"/>
          <w:szCs w:val="26"/>
          <w:lang w:eastAsia="ru-RU"/>
        </w:rPr>
        <w:t xml:space="preserve">информацию </w:t>
      </w:r>
      <w:r w:rsidRPr="00E043F3">
        <w:rPr>
          <w:rFonts w:ascii="Times New Roman" w:eastAsia="Times New Roman" w:hAnsi="Times New Roman" w:cs="Times New Roman"/>
          <w:sz w:val="26"/>
          <w:szCs w:val="26"/>
          <w:lang w:eastAsia="ru-RU"/>
        </w:rPr>
        <w:t>о руководителе организации потребительской кооперации</w:t>
      </w:r>
      <w:r w:rsidR="006C0137" w:rsidRPr="00E043F3">
        <w:rPr>
          <w:rFonts w:ascii="Times New Roman" w:eastAsia="Times New Roman" w:hAnsi="Times New Roman" w:cs="Times New Roman"/>
          <w:sz w:val="26"/>
          <w:szCs w:val="26"/>
          <w:lang w:eastAsia="ru-RU"/>
        </w:rPr>
        <w:t>,</w:t>
      </w:r>
      <w:r w:rsidR="006209BB" w:rsidRPr="00E043F3">
        <w:rPr>
          <w:rFonts w:ascii="Times New Roman" w:eastAsia="Times New Roman" w:hAnsi="Times New Roman" w:cs="Times New Roman"/>
          <w:sz w:val="26"/>
          <w:szCs w:val="26"/>
          <w:lang w:eastAsia="ru-RU"/>
        </w:rPr>
        <w:t xml:space="preserve"> полное </w:t>
      </w:r>
      <w:r w:rsidR="00423402" w:rsidRPr="00E043F3">
        <w:rPr>
          <w:rFonts w:ascii="Times New Roman" w:eastAsia="Times New Roman" w:hAnsi="Times New Roman" w:cs="Times New Roman"/>
          <w:sz w:val="26"/>
          <w:szCs w:val="26"/>
          <w:lang w:eastAsia="ru-RU"/>
        </w:rPr>
        <w:br/>
      </w:r>
      <w:r w:rsidR="006209BB" w:rsidRPr="00E043F3">
        <w:rPr>
          <w:rFonts w:ascii="Times New Roman" w:eastAsia="Times New Roman" w:hAnsi="Times New Roman" w:cs="Times New Roman"/>
          <w:sz w:val="26"/>
          <w:szCs w:val="26"/>
          <w:lang w:eastAsia="ru-RU"/>
        </w:rPr>
        <w:t>и сокращенное наименование организации потребительской кооперации, основной</w:t>
      </w:r>
      <w:r w:rsidR="00574F34" w:rsidRPr="00E043F3">
        <w:rPr>
          <w:rFonts w:ascii="Times New Roman" w:eastAsia="Times New Roman" w:hAnsi="Times New Roman" w:cs="Times New Roman"/>
          <w:sz w:val="26"/>
          <w:szCs w:val="26"/>
          <w:lang w:eastAsia="ru-RU"/>
        </w:rPr>
        <w:t xml:space="preserve"> </w:t>
      </w:r>
      <w:r w:rsidR="006209BB" w:rsidRPr="00E043F3">
        <w:rPr>
          <w:rFonts w:ascii="Times New Roman" w:eastAsia="Times New Roman" w:hAnsi="Times New Roman" w:cs="Times New Roman"/>
          <w:sz w:val="26"/>
          <w:szCs w:val="26"/>
          <w:lang w:eastAsia="ru-RU"/>
        </w:rPr>
        <w:t xml:space="preserve">государственный регистрационный номер организации потребительской кооперации,  идентификационный номер налогоплательщика, дату и код причины постановки на учет в налоговом органе, юридический адрес организации потребительской кооперации, фактический адрес осуществления деятельности, номер контактного телефона, почтовый адрес и адрес электронной почты, </w:t>
      </w:r>
      <w:r w:rsidR="00EE5EE0" w:rsidRPr="00E043F3">
        <w:rPr>
          <w:rFonts w:ascii="Times New Roman" w:eastAsia="Times New Roman" w:hAnsi="Times New Roman" w:cs="Times New Roman"/>
          <w:sz w:val="26"/>
          <w:szCs w:val="26"/>
          <w:lang w:eastAsia="ru-RU"/>
        </w:rPr>
        <w:t xml:space="preserve">фамилию, имя и отчество (при наличии) и идентификационный номер налогоплательщика главного бухгалтера (при наличии), фамилии, имена, отчества (при наличии) учредителей организации потребительской кооперации, </w:t>
      </w:r>
      <w:r w:rsidRPr="00E043F3">
        <w:rPr>
          <w:rFonts w:ascii="Times New Roman" w:eastAsia="Times New Roman" w:hAnsi="Times New Roman" w:cs="Times New Roman"/>
          <w:sz w:val="26"/>
          <w:szCs w:val="26"/>
          <w:lang w:eastAsia="ru-RU"/>
        </w:rPr>
        <w:t xml:space="preserve">информацию о платежных реквизитах организации потребительской кооперации, которые будут включены в соглашение о предоставлении субсидии, согласие на публикацию (размещение) </w:t>
      </w:r>
      <w:r w:rsidR="00FB1011" w:rsidRPr="00E043F3">
        <w:rPr>
          <w:rFonts w:ascii="Times New Roman" w:eastAsia="Times New Roman" w:hAnsi="Times New Roman" w:cs="Times New Roman"/>
          <w:sz w:val="26"/>
          <w:szCs w:val="26"/>
          <w:lang w:eastAsia="ru-RU"/>
        </w:rPr>
        <w:t>в информационно-телекоммуникационной сети «Интернет»</w:t>
      </w:r>
      <w:r w:rsidR="008E325F" w:rsidRPr="00E043F3">
        <w:rPr>
          <w:rFonts w:ascii="Times New Roman" w:eastAsia="Times New Roman" w:hAnsi="Times New Roman" w:cs="Times New Roman"/>
          <w:sz w:val="26"/>
          <w:szCs w:val="26"/>
          <w:lang w:eastAsia="ru-RU"/>
        </w:rPr>
        <w:t xml:space="preserve"> </w:t>
      </w:r>
      <w:r w:rsidRPr="00E043F3">
        <w:rPr>
          <w:rFonts w:ascii="Times New Roman" w:eastAsia="Times New Roman" w:hAnsi="Times New Roman" w:cs="Times New Roman"/>
          <w:sz w:val="26"/>
          <w:szCs w:val="26"/>
          <w:lang w:eastAsia="ru-RU"/>
        </w:rPr>
        <w:t xml:space="preserve">информации об участнике конкурсного отбора, о подаваемой участником конкурсного отбора заявке, иной информации, связанной </w:t>
      </w:r>
      <w:r w:rsidR="00514840">
        <w:rPr>
          <w:rFonts w:ascii="Times New Roman" w:eastAsia="Times New Roman" w:hAnsi="Times New Roman" w:cs="Times New Roman"/>
          <w:sz w:val="26"/>
          <w:szCs w:val="26"/>
          <w:lang w:eastAsia="ru-RU"/>
        </w:rPr>
        <w:br/>
      </w:r>
      <w:r w:rsidRPr="00E043F3">
        <w:rPr>
          <w:rFonts w:ascii="Times New Roman" w:eastAsia="Times New Roman" w:hAnsi="Times New Roman" w:cs="Times New Roman"/>
          <w:sz w:val="26"/>
          <w:szCs w:val="26"/>
          <w:lang w:eastAsia="ru-RU"/>
        </w:rPr>
        <w:t>с соответствующим отбором</w:t>
      </w:r>
      <w:r w:rsidR="00126B64" w:rsidRPr="00E043F3">
        <w:rPr>
          <w:rFonts w:ascii="Times New Roman" w:eastAsia="Times New Roman" w:hAnsi="Times New Roman" w:cs="Times New Roman"/>
          <w:sz w:val="26"/>
          <w:szCs w:val="26"/>
          <w:lang w:eastAsia="ru-RU"/>
        </w:rPr>
        <w:t>, и другие документы, указанные в пунктах 2.7–2.14 настоящего Порядка</w:t>
      </w:r>
      <w:r w:rsidRPr="00E043F3">
        <w:rPr>
          <w:rFonts w:ascii="Times New Roman" w:eastAsia="Times New Roman" w:hAnsi="Times New Roman" w:cs="Times New Roman"/>
          <w:sz w:val="26"/>
          <w:szCs w:val="26"/>
          <w:lang w:eastAsia="ru-RU"/>
        </w:rPr>
        <w:t xml:space="preserve">.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lastRenderedPageBreak/>
        <w:t>2.6. На один объект субсидирования</w:t>
      </w:r>
      <w:r w:rsidR="00584220" w:rsidRPr="00E043F3">
        <w:rPr>
          <w:sz w:val="26"/>
          <w:szCs w:val="26"/>
        </w:rPr>
        <w:t>, указанный в пункте 1.4 настоящего Порядка,</w:t>
      </w:r>
      <w:r w:rsidRPr="00E043F3">
        <w:rPr>
          <w:sz w:val="26"/>
          <w:szCs w:val="26"/>
        </w:rPr>
        <w:t xml:space="preserve"> организации потребительской кооперации вправе подать одну заявку. </w:t>
      </w:r>
    </w:p>
    <w:p w:rsidR="00BE0B5A" w:rsidRPr="00E043F3" w:rsidRDefault="00BE0B5A">
      <w:pPr>
        <w:pStyle w:val="a4"/>
        <w:widowControl w:val="0"/>
        <w:spacing w:before="0" w:beforeAutospacing="0" w:after="0" w:afterAutospacing="0"/>
        <w:ind w:firstLine="709"/>
        <w:jc w:val="both"/>
        <w:rPr>
          <w:sz w:val="26"/>
          <w:szCs w:val="26"/>
        </w:rPr>
      </w:pPr>
      <w:bookmarkStart w:id="0" w:name="p60"/>
      <w:bookmarkEnd w:id="0"/>
      <w:r w:rsidRPr="00E043F3">
        <w:rPr>
          <w:sz w:val="26"/>
          <w:szCs w:val="26"/>
        </w:rPr>
        <w:t xml:space="preserve">2.7. Для участия в конкурсном отборе организация потребительской кооперации представляет в Министерство следующие документы: </w:t>
      </w:r>
    </w:p>
    <w:p w:rsidR="00BE0B5A" w:rsidRPr="006C157A" w:rsidRDefault="00BE0B5A">
      <w:pPr>
        <w:pStyle w:val="a4"/>
        <w:widowControl w:val="0"/>
        <w:spacing w:before="0" w:beforeAutospacing="0" w:after="0" w:afterAutospacing="0"/>
        <w:ind w:firstLine="709"/>
        <w:jc w:val="both"/>
        <w:rPr>
          <w:sz w:val="26"/>
          <w:szCs w:val="26"/>
        </w:rPr>
      </w:pPr>
      <w:r w:rsidRPr="00E043F3">
        <w:rPr>
          <w:sz w:val="26"/>
          <w:szCs w:val="26"/>
        </w:rPr>
        <w:t xml:space="preserve">1) заявка в соответствии с </w:t>
      </w:r>
      <w:hyperlink w:anchor="p58" w:history="1">
        <w:r w:rsidRPr="006C157A">
          <w:rPr>
            <w:rStyle w:val="a3"/>
            <w:color w:val="auto"/>
            <w:sz w:val="26"/>
            <w:szCs w:val="26"/>
            <w:u w:val="none"/>
          </w:rPr>
          <w:t>пунктом 2.</w:t>
        </w:r>
      </w:hyperlink>
      <w:r w:rsidR="007D6CAD" w:rsidRPr="00E043F3">
        <w:rPr>
          <w:rStyle w:val="a3"/>
          <w:color w:val="auto"/>
          <w:sz w:val="26"/>
          <w:szCs w:val="26"/>
          <w:u w:val="none"/>
        </w:rPr>
        <w:t>5</w:t>
      </w:r>
      <w:r w:rsidRPr="006C157A">
        <w:rPr>
          <w:sz w:val="26"/>
          <w:szCs w:val="26"/>
        </w:rPr>
        <w:t xml:space="preserve"> настоящего Порядка; </w:t>
      </w:r>
    </w:p>
    <w:p w:rsidR="00BE0B5A" w:rsidRPr="00E043F3" w:rsidRDefault="00BE0B5A">
      <w:pPr>
        <w:pStyle w:val="a4"/>
        <w:widowControl w:val="0"/>
        <w:spacing w:before="0" w:beforeAutospacing="0" w:after="0" w:afterAutospacing="0"/>
        <w:ind w:firstLine="709"/>
        <w:jc w:val="both"/>
        <w:rPr>
          <w:sz w:val="26"/>
          <w:szCs w:val="26"/>
        </w:rPr>
      </w:pPr>
      <w:bookmarkStart w:id="1" w:name="p62"/>
      <w:bookmarkEnd w:id="1"/>
      <w:r w:rsidRPr="00E043F3">
        <w:rPr>
          <w:sz w:val="26"/>
          <w:szCs w:val="26"/>
        </w:rPr>
        <w:t xml:space="preserve">2) копия документа, подтверждающего факт внесения записи в Единый государственный реестр юридических лиц, либо копия свидетельства </w:t>
      </w:r>
      <w:r w:rsidR="00152A02" w:rsidRPr="00E043F3">
        <w:rPr>
          <w:sz w:val="26"/>
          <w:szCs w:val="26"/>
        </w:rPr>
        <w:br/>
      </w:r>
      <w:r w:rsidRPr="00E043F3">
        <w:rPr>
          <w:sz w:val="26"/>
          <w:szCs w:val="26"/>
        </w:rPr>
        <w:t xml:space="preserve">о государственной регистрации юридического лица; </w:t>
      </w:r>
    </w:p>
    <w:p w:rsidR="00BE0B5A" w:rsidRPr="00E043F3" w:rsidRDefault="00BE0B5A">
      <w:pPr>
        <w:pStyle w:val="a4"/>
        <w:widowControl w:val="0"/>
        <w:spacing w:before="0" w:beforeAutospacing="0" w:after="0" w:afterAutospacing="0"/>
        <w:ind w:firstLine="709"/>
        <w:jc w:val="both"/>
        <w:rPr>
          <w:sz w:val="26"/>
          <w:szCs w:val="26"/>
        </w:rPr>
      </w:pPr>
      <w:bookmarkStart w:id="2" w:name="p63"/>
      <w:bookmarkEnd w:id="2"/>
      <w:r w:rsidRPr="00E043F3">
        <w:rPr>
          <w:sz w:val="26"/>
          <w:szCs w:val="26"/>
        </w:rPr>
        <w:t xml:space="preserve">3) копия учредительного документа;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4) копии бухгалтерского баланса (форма № 1), отчета о финансовых результатах (форма № 2) за последний завершенный финансовый год; </w:t>
      </w:r>
    </w:p>
    <w:p w:rsidR="00BE0B5A" w:rsidRPr="00E043F3" w:rsidRDefault="00BE0B5A">
      <w:pPr>
        <w:pStyle w:val="a4"/>
        <w:widowControl w:val="0"/>
        <w:spacing w:before="0" w:beforeAutospacing="0" w:after="0" w:afterAutospacing="0"/>
        <w:ind w:firstLine="709"/>
        <w:jc w:val="both"/>
        <w:rPr>
          <w:sz w:val="26"/>
          <w:szCs w:val="26"/>
        </w:rPr>
      </w:pPr>
      <w:bookmarkStart w:id="3" w:name="p67"/>
      <w:bookmarkEnd w:id="3"/>
      <w:r w:rsidRPr="00E043F3">
        <w:rPr>
          <w:sz w:val="26"/>
          <w:szCs w:val="26"/>
        </w:rPr>
        <w:t xml:space="preserve">5) справки налогового органа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или об исполнении обязанности по уплате налогов, сборов, пеней, штрафов, процентов </w:t>
      </w:r>
      <w:r w:rsidR="00EB29EE" w:rsidRPr="00E043F3">
        <w:rPr>
          <w:sz w:val="26"/>
          <w:szCs w:val="26"/>
        </w:rPr>
        <w:br/>
      </w:r>
      <w:r w:rsidRPr="00E043F3">
        <w:rPr>
          <w:sz w:val="26"/>
          <w:szCs w:val="26"/>
        </w:rPr>
        <w:t xml:space="preserve">по состоянию на дату формирования справки, полученные не ранее чем </w:t>
      </w:r>
      <w:r w:rsidR="00514840">
        <w:rPr>
          <w:sz w:val="26"/>
          <w:szCs w:val="26"/>
        </w:rPr>
        <w:br/>
      </w:r>
      <w:r w:rsidRPr="00E043F3">
        <w:rPr>
          <w:sz w:val="26"/>
          <w:szCs w:val="26"/>
        </w:rPr>
        <w:t xml:space="preserve">за 10 календарных дней до дня формирования заявки;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6) документы, подтверждающие полномочия руководителя организации потребительской кооперации или иного представителя организации потребительской кооперации на заключение соглашения о предоставлении субсидии;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7) справка об объемах закупа сельскохозяйственной продукции и (или) дикоросов у граждан, не зарегистрированных в качестве индивидуальных предпринимателей, за календарный год, предшествующий году получения субсидии, по форме, утвержденной приказом Министерства;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8) копии актов закупки сельскохозяйственной продукции и (или) дикоросов </w:t>
      </w:r>
      <w:r w:rsidR="00384B49" w:rsidRPr="00E043F3">
        <w:rPr>
          <w:sz w:val="26"/>
          <w:szCs w:val="26"/>
        </w:rPr>
        <w:br/>
      </w:r>
      <w:r w:rsidRPr="00E043F3">
        <w:rPr>
          <w:sz w:val="26"/>
          <w:szCs w:val="26"/>
        </w:rPr>
        <w:t xml:space="preserve">у граждан, не зарегистрированных в качестве индивидуальных предпринимателей, </w:t>
      </w:r>
      <w:r w:rsidR="00384B49" w:rsidRPr="00E043F3">
        <w:rPr>
          <w:sz w:val="26"/>
          <w:szCs w:val="26"/>
        </w:rPr>
        <w:br/>
      </w:r>
      <w:r w:rsidRPr="00E043F3">
        <w:rPr>
          <w:sz w:val="26"/>
          <w:szCs w:val="26"/>
        </w:rPr>
        <w:t xml:space="preserve">за календарный год, предшествующий году получения субсидии;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9) справка об уровне среднемесячной начисленной заработной платы </w:t>
      </w:r>
      <w:r w:rsidR="00E352C7" w:rsidRPr="00E043F3">
        <w:rPr>
          <w:sz w:val="26"/>
          <w:szCs w:val="26"/>
        </w:rPr>
        <w:br/>
      </w:r>
      <w:r w:rsidRPr="00E043F3">
        <w:rPr>
          <w:sz w:val="26"/>
          <w:szCs w:val="26"/>
        </w:rPr>
        <w:t xml:space="preserve">на одного работника организации потребительской кооперации за календарный год, предшествующий году получения субсидии.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2.8. Для участия в конкурсном отборе на </w:t>
      </w:r>
      <w:r w:rsidR="002C1B3A" w:rsidRPr="00E043F3">
        <w:rPr>
          <w:sz w:val="26"/>
          <w:szCs w:val="26"/>
        </w:rPr>
        <w:t xml:space="preserve">финансовое обеспечение </w:t>
      </w:r>
      <w:r w:rsidR="002C1B3A" w:rsidRPr="00E043F3">
        <w:rPr>
          <w:sz w:val="26"/>
          <w:szCs w:val="26"/>
        </w:rPr>
        <w:br/>
        <w:t>затрат, связанных со строительством, реконструкцией</w:t>
      </w:r>
      <w:r w:rsidR="00AB748A" w:rsidRPr="00E043F3">
        <w:rPr>
          <w:sz w:val="26"/>
          <w:szCs w:val="26"/>
        </w:rPr>
        <w:t xml:space="preserve"> </w:t>
      </w:r>
      <w:r w:rsidR="002C1B3A" w:rsidRPr="00E043F3">
        <w:rPr>
          <w:sz w:val="26"/>
          <w:szCs w:val="26"/>
        </w:rPr>
        <w:t>или капитальным ремонтом овощехранилищ</w:t>
      </w:r>
      <w:r w:rsidR="00B11E38" w:rsidRPr="00E043F3">
        <w:rPr>
          <w:sz w:val="26"/>
          <w:szCs w:val="26"/>
        </w:rPr>
        <w:t>а</w:t>
      </w:r>
      <w:r w:rsidR="002C1B3A" w:rsidRPr="00E043F3">
        <w:rPr>
          <w:sz w:val="26"/>
          <w:szCs w:val="26"/>
        </w:rPr>
        <w:t>, приемозаготовительн</w:t>
      </w:r>
      <w:r w:rsidR="00B11E38" w:rsidRPr="00E043F3">
        <w:rPr>
          <w:sz w:val="26"/>
          <w:szCs w:val="26"/>
        </w:rPr>
        <w:t>ого</w:t>
      </w:r>
      <w:r w:rsidR="002C1B3A" w:rsidRPr="00E043F3">
        <w:rPr>
          <w:sz w:val="26"/>
          <w:szCs w:val="26"/>
        </w:rPr>
        <w:t xml:space="preserve"> пункт</w:t>
      </w:r>
      <w:r w:rsidR="00B11E38" w:rsidRPr="00E043F3">
        <w:rPr>
          <w:sz w:val="26"/>
          <w:szCs w:val="26"/>
        </w:rPr>
        <w:t>а</w:t>
      </w:r>
      <w:r w:rsidR="002C1B3A" w:rsidRPr="00E043F3">
        <w:rPr>
          <w:sz w:val="26"/>
          <w:szCs w:val="26"/>
        </w:rPr>
        <w:t xml:space="preserve"> для складирования </w:t>
      </w:r>
      <w:r w:rsidR="00B11E38" w:rsidRPr="00E043F3">
        <w:rPr>
          <w:sz w:val="26"/>
          <w:szCs w:val="26"/>
        </w:rPr>
        <w:br/>
      </w:r>
      <w:r w:rsidR="002C1B3A" w:rsidRPr="00E043F3">
        <w:rPr>
          <w:sz w:val="26"/>
          <w:szCs w:val="26"/>
        </w:rPr>
        <w:t xml:space="preserve">и временного размещения сельскохозяйственной продукции и (или) дикоросов, закупаемых на территориях, относящихся к сельской местности, </w:t>
      </w:r>
      <w:r w:rsidR="00D72878" w:rsidRPr="00E043F3">
        <w:rPr>
          <w:sz w:val="26"/>
          <w:szCs w:val="26"/>
        </w:rPr>
        <w:t>п</w:t>
      </w:r>
      <w:r w:rsidR="002C1B3A" w:rsidRPr="00E043F3">
        <w:rPr>
          <w:sz w:val="26"/>
          <w:szCs w:val="26"/>
        </w:rPr>
        <w:t>ерерабатывающ</w:t>
      </w:r>
      <w:r w:rsidR="00B11E38" w:rsidRPr="00E043F3">
        <w:rPr>
          <w:sz w:val="26"/>
          <w:szCs w:val="26"/>
        </w:rPr>
        <w:t>его</w:t>
      </w:r>
      <w:r w:rsidR="002C1B3A" w:rsidRPr="00E043F3">
        <w:rPr>
          <w:sz w:val="26"/>
          <w:szCs w:val="26"/>
        </w:rPr>
        <w:t xml:space="preserve"> цех</w:t>
      </w:r>
      <w:r w:rsidR="00B11E38" w:rsidRPr="00E043F3">
        <w:rPr>
          <w:sz w:val="26"/>
          <w:szCs w:val="26"/>
        </w:rPr>
        <w:t>а</w:t>
      </w:r>
      <w:r w:rsidR="007F7E38" w:rsidRPr="00E043F3">
        <w:rPr>
          <w:sz w:val="26"/>
          <w:szCs w:val="26"/>
        </w:rPr>
        <w:t xml:space="preserve">, </w:t>
      </w:r>
      <w:r w:rsidRPr="00E043F3">
        <w:rPr>
          <w:sz w:val="26"/>
          <w:szCs w:val="26"/>
        </w:rPr>
        <w:t xml:space="preserve">организация потребительской кооперации, кроме документов, указанных в </w:t>
      </w:r>
      <w:hyperlink w:anchor="p60" w:history="1">
        <w:r w:rsidRPr="006C157A">
          <w:rPr>
            <w:rStyle w:val="a3"/>
            <w:color w:val="auto"/>
            <w:sz w:val="26"/>
            <w:szCs w:val="26"/>
            <w:u w:val="none"/>
          </w:rPr>
          <w:t>пункте 2.7</w:t>
        </w:r>
      </w:hyperlink>
      <w:r w:rsidRPr="00E043F3">
        <w:rPr>
          <w:sz w:val="26"/>
          <w:szCs w:val="26"/>
        </w:rPr>
        <w:t xml:space="preserve"> настоящего Порядка, представляет </w:t>
      </w:r>
      <w:r w:rsidR="00177476" w:rsidRPr="006C157A">
        <w:rPr>
          <w:sz w:val="26"/>
          <w:szCs w:val="26"/>
        </w:rPr>
        <w:t xml:space="preserve">также </w:t>
      </w:r>
      <w:r w:rsidRPr="00E043F3">
        <w:rPr>
          <w:sz w:val="26"/>
          <w:szCs w:val="26"/>
        </w:rPr>
        <w:t xml:space="preserve">следующие документы: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 технико-экономическое обоснование строительства, реконструкции или капитального ремонта овощехранилищ, приемозаготовительных пунктов </w:t>
      </w:r>
      <w:r w:rsidR="00965D1A" w:rsidRPr="00E043F3">
        <w:rPr>
          <w:sz w:val="26"/>
          <w:szCs w:val="26"/>
        </w:rPr>
        <w:br/>
      </w:r>
      <w:r w:rsidRPr="00E043F3">
        <w:rPr>
          <w:sz w:val="26"/>
          <w:szCs w:val="26"/>
        </w:rPr>
        <w:t xml:space="preserve">и перерабатывающих цехов по форме, утвержденной приказом Министерства; </w:t>
      </w:r>
    </w:p>
    <w:p w:rsidR="009B045E" w:rsidRPr="00E043F3" w:rsidRDefault="009B045E">
      <w:pPr>
        <w:pStyle w:val="a4"/>
        <w:widowControl w:val="0"/>
        <w:spacing w:before="0" w:beforeAutospacing="0" w:after="0" w:afterAutospacing="0"/>
        <w:ind w:firstLine="709"/>
        <w:jc w:val="both"/>
        <w:rPr>
          <w:sz w:val="26"/>
          <w:szCs w:val="26"/>
        </w:rPr>
      </w:pPr>
      <w:bookmarkStart w:id="4" w:name="p85"/>
      <w:bookmarkEnd w:id="4"/>
      <w:r w:rsidRPr="00E043F3">
        <w:rPr>
          <w:sz w:val="26"/>
          <w:szCs w:val="26"/>
        </w:rPr>
        <w:t xml:space="preserve">2) копия свидетельства о праве собственности либо выписка из Единого государственного реестра недвижимости, или договор аренды земельного участка, </w:t>
      </w:r>
      <w:r w:rsidR="00965D1A" w:rsidRPr="00E043F3">
        <w:rPr>
          <w:sz w:val="26"/>
          <w:szCs w:val="26"/>
        </w:rPr>
        <w:br/>
      </w:r>
      <w:r w:rsidRPr="00E043F3">
        <w:rPr>
          <w:sz w:val="26"/>
          <w:szCs w:val="26"/>
        </w:rPr>
        <w:t xml:space="preserve">на территории которого располагается овощехранилище, приемозаготовительный пункт, перерабатывающий цех или планируется его строительство. Срок аренды не должен заканчиваться ранее срока окупаемости, указанного в технико-экономическом обосновании строительства, реконструкции или капитального </w:t>
      </w:r>
      <w:r w:rsidRPr="00E043F3">
        <w:rPr>
          <w:sz w:val="26"/>
          <w:szCs w:val="26"/>
        </w:rPr>
        <w:lastRenderedPageBreak/>
        <w:t xml:space="preserve">ремонта объекта капитального строительства;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3) копия разрешения на строительство в случае строительства или реконструкции овощехранилища, приемозаготовительного пункта, перерабатывающего цеха, оформленного в случаях и порядке, установленных законодательством Российской Федерации; </w:t>
      </w:r>
    </w:p>
    <w:p w:rsidR="00426ECD" w:rsidRPr="00E043F3" w:rsidRDefault="009B045E">
      <w:pPr>
        <w:pStyle w:val="a4"/>
        <w:widowControl w:val="0"/>
        <w:spacing w:before="0" w:beforeAutospacing="0" w:after="0" w:afterAutospacing="0"/>
        <w:ind w:firstLine="708"/>
        <w:jc w:val="both"/>
        <w:rPr>
          <w:sz w:val="26"/>
          <w:szCs w:val="26"/>
        </w:rPr>
      </w:pPr>
      <w:r w:rsidRPr="00E043F3">
        <w:rPr>
          <w:sz w:val="26"/>
          <w:szCs w:val="26"/>
        </w:rPr>
        <w:t xml:space="preserve">4) копии локально-сметного расчета (утвержденного подрядчиком </w:t>
      </w:r>
      <w:r w:rsidR="00E352C7" w:rsidRPr="00E043F3">
        <w:rPr>
          <w:sz w:val="26"/>
          <w:szCs w:val="26"/>
        </w:rPr>
        <w:br/>
      </w:r>
      <w:r w:rsidRPr="00E043F3">
        <w:rPr>
          <w:sz w:val="26"/>
          <w:szCs w:val="26"/>
        </w:rPr>
        <w:t xml:space="preserve">и заказчиком), графика выполнения строительно-монтажных работ, договора </w:t>
      </w:r>
      <w:r w:rsidR="00E352C7" w:rsidRPr="00E043F3">
        <w:rPr>
          <w:sz w:val="26"/>
          <w:szCs w:val="26"/>
        </w:rPr>
        <w:br/>
      </w:r>
      <w:r w:rsidRPr="00E043F3">
        <w:rPr>
          <w:sz w:val="26"/>
          <w:szCs w:val="26"/>
        </w:rPr>
        <w:t>с подрядчиком,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такое требование установлено законодательством Российской Федерации в области градостроительной деятельности, на строительство, реконструкцию или капитальный ремонт овощехранилища, приемозаготовительного пункта, перерабатывающего цеха</w:t>
      </w:r>
      <w:r w:rsidR="0001417F" w:rsidRPr="00E043F3">
        <w:rPr>
          <w:sz w:val="26"/>
          <w:szCs w:val="26"/>
        </w:rPr>
        <w:t>.</w:t>
      </w:r>
      <w:bookmarkStart w:id="5" w:name="p88"/>
      <w:bookmarkEnd w:id="5"/>
    </w:p>
    <w:p w:rsidR="009B045E" w:rsidRPr="00E043F3" w:rsidRDefault="009B045E">
      <w:pPr>
        <w:pStyle w:val="a4"/>
        <w:widowControl w:val="0"/>
        <w:spacing w:before="0" w:beforeAutospacing="0" w:after="0" w:afterAutospacing="0"/>
        <w:ind w:firstLine="708"/>
        <w:jc w:val="both"/>
        <w:rPr>
          <w:sz w:val="26"/>
          <w:szCs w:val="26"/>
        </w:rPr>
      </w:pPr>
      <w:r w:rsidRPr="00E043F3">
        <w:rPr>
          <w:sz w:val="26"/>
          <w:szCs w:val="26"/>
        </w:rPr>
        <w:t xml:space="preserve">2.9. Для участия в конкурсном отборе на возмещение затрат, </w:t>
      </w:r>
      <w:r w:rsidR="004A12C1" w:rsidRPr="00E043F3">
        <w:rPr>
          <w:sz w:val="26"/>
          <w:szCs w:val="26"/>
        </w:rPr>
        <w:t xml:space="preserve">связанных </w:t>
      </w:r>
      <w:r w:rsidR="004A12C1" w:rsidRPr="00E043F3">
        <w:rPr>
          <w:sz w:val="26"/>
          <w:szCs w:val="26"/>
        </w:rPr>
        <w:br/>
        <w:t xml:space="preserve">со строительством, реконструкцией или капитальным ремонтом овощехранилища, приемозаготовительного пункта для складирования и временного размещения сельскохозяйственной продукции и (или) дикоросов, закупаемых на территориях, относящихся к сельской местности, перерабатывающего цеха, </w:t>
      </w:r>
      <w:r w:rsidRPr="00E043F3">
        <w:rPr>
          <w:sz w:val="26"/>
          <w:szCs w:val="26"/>
        </w:rPr>
        <w:t xml:space="preserve">кроме документов, указанных в </w:t>
      </w:r>
      <w:hyperlink w:anchor="p60" w:history="1">
        <w:r w:rsidRPr="006C157A">
          <w:rPr>
            <w:rStyle w:val="a3"/>
            <w:color w:val="auto"/>
            <w:sz w:val="26"/>
            <w:szCs w:val="26"/>
            <w:u w:val="none"/>
          </w:rPr>
          <w:t>пункте 2.7</w:t>
        </w:r>
      </w:hyperlink>
      <w:r w:rsidRPr="00E043F3">
        <w:rPr>
          <w:sz w:val="26"/>
          <w:szCs w:val="26"/>
        </w:rPr>
        <w:t xml:space="preserve">, </w:t>
      </w:r>
      <w:hyperlink w:anchor="p85" w:history="1">
        <w:r w:rsidRPr="006C157A">
          <w:rPr>
            <w:rStyle w:val="a3"/>
            <w:color w:val="auto"/>
            <w:sz w:val="26"/>
            <w:szCs w:val="26"/>
            <w:u w:val="none"/>
          </w:rPr>
          <w:t>подпунктах 2</w:t>
        </w:r>
      </w:hyperlink>
      <w:r w:rsidRPr="00E043F3">
        <w:rPr>
          <w:sz w:val="26"/>
          <w:szCs w:val="26"/>
        </w:rPr>
        <w:t>–</w:t>
      </w:r>
      <w:hyperlink w:anchor="p88" w:history="1">
        <w:r w:rsidR="00426ECD" w:rsidRPr="006C157A">
          <w:rPr>
            <w:rStyle w:val="a3"/>
            <w:color w:val="auto"/>
            <w:sz w:val="26"/>
            <w:szCs w:val="26"/>
            <w:u w:val="none"/>
          </w:rPr>
          <w:t>4 пункта 2.</w:t>
        </w:r>
      </w:hyperlink>
      <w:r w:rsidR="00CD1300" w:rsidRPr="00E043F3">
        <w:rPr>
          <w:rStyle w:val="a3"/>
          <w:color w:val="auto"/>
          <w:sz w:val="26"/>
          <w:szCs w:val="26"/>
          <w:u w:val="none"/>
        </w:rPr>
        <w:t>8</w:t>
      </w:r>
      <w:r w:rsidRPr="006C157A">
        <w:rPr>
          <w:sz w:val="26"/>
          <w:szCs w:val="26"/>
        </w:rPr>
        <w:t xml:space="preserve"> настоящего Порядка, </w:t>
      </w:r>
      <w:r w:rsidR="00261B4D" w:rsidRPr="00E043F3">
        <w:rPr>
          <w:sz w:val="26"/>
          <w:szCs w:val="26"/>
        </w:rPr>
        <w:t xml:space="preserve">организация потребительской кооперации </w:t>
      </w:r>
      <w:r w:rsidRPr="00E043F3">
        <w:rPr>
          <w:sz w:val="26"/>
          <w:szCs w:val="26"/>
        </w:rPr>
        <w:t xml:space="preserve">представляет следующие документы: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 копии актов приема выполненных работ и справки (справок) о стоимости выполненных работ и затрат, оформленные в соответствии с требованиями </w:t>
      </w:r>
      <w:r w:rsidR="00567688" w:rsidRPr="00E043F3">
        <w:rPr>
          <w:sz w:val="26"/>
          <w:szCs w:val="26"/>
        </w:rPr>
        <w:br/>
      </w:r>
      <w:hyperlink r:id="rId14" w:history="1">
        <w:r w:rsidRPr="006C157A">
          <w:rPr>
            <w:rStyle w:val="a3"/>
            <w:color w:val="auto"/>
            <w:sz w:val="26"/>
            <w:szCs w:val="26"/>
            <w:u w:val="none"/>
          </w:rPr>
          <w:t>статьи 9</w:t>
        </w:r>
      </w:hyperlink>
      <w:r w:rsidRPr="00E043F3">
        <w:rPr>
          <w:sz w:val="26"/>
          <w:szCs w:val="26"/>
        </w:rPr>
        <w:t xml:space="preserve"> Федерального закона от 06.12.2011 № 402-ФЗ «О бухгалтерском учете», выданные организацией, осуществлявшей строительство, реконструкцию </w:t>
      </w:r>
      <w:r w:rsidR="00EA22FF" w:rsidRPr="006C157A">
        <w:rPr>
          <w:sz w:val="26"/>
          <w:szCs w:val="26"/>
        </w:rPr>
        <w:br/>
      </w:r>
      <w:r w:rsidRPr="00E043F3">
        <w:rPr>
          <w:sz w:val="26"/>
          <w:szCs w:val="26"/>
        </w:rPr>
        <w:t>или</w:t>
      </w:r>
      <w:r w:rsidR="00EA22FF" w:rsidRPr="00E043F3">
        <w:rPr>
          <w:sz w:val="26"/>
          <w:szCs w:val="26"/>
        </w:rPr>
        <w:t xml:space="preserve"> </w:t>
      </w:r>
      <w:r w:rsidRPr="00E043F3">
        <w:rPr>
          <w:sz w:val="26"/>
          <w:szCs w:val="26"/>
        </w:rPr>
        <w:t xml:space="preserve">капитальный ремонт овощехранилища, приемозаготовительного пункта, перерабатывающего цеха;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2) копия акта приема-передачи овощехранилища, приемозаготовительного пункта, перерабатывающего цеха в случае его возведения (форма № ОС-1а) или копия акта приема-сдачи отремонтированных, реконструированных, модернизированных объектов основных средств (форма № ОС-3); </w:t>
      </w:r>
    </w:p>
    <w:p w:rsidR="0001417F"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3) копия разрешения на ввод объекта капитального строительства </w:t>
      </w:r>
      <w:r w:rsidR="00384B49" w:rsidRPr="00E043F3">
        <w:rPr>
          <w:sz w:val="26"/>
          <w:szCs w:val="26"/>
        </w:rPr>
        <w:br/>
      </w:r>
      <w:r w:rsidRPr="00E043F3">
        <w:rPr>
          <w:sz w:val="26"/>
          <w:szCs w:val="26"/>
        </w:rPr>
        <w:t>в эксплуатацию в случаях, предусмотренных законодательством Российской Федерации о градостроительной деятельности</w:t>
      </w:r>
      <w:r w:rsidR="0001417F" w:rsidRPr="00E043F3">
        <w:rPr>
          <w:sz w:val="26"/>
          <w:szCs w:val="26"/>
        </w:rPr>
        <w:t>;</w:t>
      </w:r>
    </w:p>
    <w:p w:rsidR="009B045E" w:rsidRPr="006C157A" w:rsidRDefault="0001417F">
      <w:pPr>
        <w:pStyle w:val="a4"/>
        <w:widowControl w:val="0"/>
        <w:spacing w:before="0" w:beforeAutospacing="0" w:after="0" w:afterAutospacing="0"/>
        <w:ind w:firstLine="709"/>
        <w:jc w:val="both"/>
        <w:rPr>
          <w:sz w:val="26"/>
          <w:szCs w:val="26"/>
        </w:rPr>
      </w:pPr>
      <w:r w:rsidRPr="00E043F3">
        <w:rPr>
          <w:sz w:val="26"/>
          <w:szCs w:val="26"/>
        </w:rPr>
        <w:t xml:space="preserve">4) копии платежных документов, договоров, подтверждающих произведенные затраты, которые учитываются при определении размера субсидии согласно </w:t>
      </w:r>
      <w:hyperlink r:id="rId15" w:history="1">
        <w:r w:rsidRPr="006C157A">
          <w:rPr>
            <w:rStyle w:val="a3"/>
            <w:color w:val="auto"/>
            <w:sz w:val="26"/>
            <w:szCs w:val="26"/>
            <w:u w:val="none"/>
          </w:rPr>
          <w:t>пункту 3.</w:t>
        </w:r>
      </w:hyperlink>
      <w:r w:rsidRPr="00E043F3">
        <w:rPr>
          <w:rStyle w:val="a3"/>
          <w:color w:val="auto"/>
          <w:sz w:val="26"/>
          <w:szCs w:val="26"/>
          <w:u w:val="none"/>
        </w:rPr>
        <w:t>16</w:t>
      </w:r>
      <w:r w:rsidRPr="006C157A">
        <w:rPr>
          <w:sz w:val="26"/>
          <w:szCs w:val="26"/>
        </w:rPr>
        <w:t xml:space="preserve"> настоящего Порядка.</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2.10. Для участия в конкурсном отборе на возмещение затрат</w:t>
      </w:r>
      <w:r w:rsidR="00C27853" w:rsidRPr="00E043F3">
        <w:rPr>
          <w:sz w:val="26"/>
          <w:szCs w:val="26"/>
        </w:rPr>
        <w:t>, связанных</w:t>
      </w:r>
      <w:r w:rsidRPr="00E043F3">
        <w:rPr>
          <w:sz w:val="26"/>
          <w:szCs w:val="26"/>
        </w:rPr>
        <w:t xml:space="preserve"> </w:t>
      </w:r>
      <w:r w:rsidR="00E352C7" w:rsidRPr="00E043F3">
        <w:rPr>
          <w:sz w:val="26"/>
          <w:szCs w:val="26"/>
        </w:rPr>
        <w:br/>
      </w:r>
      <w:r w:rsidR="00C27853" w:rsidRPr="00E043F3">
        <w:rPr>
          <w:sz w:val="26"/>
          <w:szCs w:val="26"/>
        </w:rPr>
        <w:t>с</w:t>
      </w:r>
      <w:r w:rsidRPr="00E043F3">
        <w:rPr>
          <w:sz w:val="26"/>
          <w:szCs w:val="26"/>
        </w:rPr>
        <w:t xml:space="preserve"> реконструкци</w:t>
      </w:r>
      <w:r w:rsidR="00C27853" w:rsidRPr="00E043F3">
        <w:rPr>
          <w:sz w:val="26"/>
          <w:szCs w:val="26"/>
        </w:rPr>
        <w:t>ей</w:t>
      </w:r>
      <w:r w:rsidRPr="00E043F3">
        <w:rPr>
          <w:sz w:val="26"/>
          <w:szCs w:val="26"/>
        </w:rPr>
        <w:t xml:space="preserve"> или капитальны</w:t>
      </w:r>
      <w:r w:rsidR="00C27853" w:rsidRPr="00E043F3">
        <w:rPr>
          <w:sz w:val="26"/>
          <w:szCs w:val="26"/>
        </w:rPr>
        <w:t>м</w:t>
      </w:r>
      <w:r w:rsidRPr="00E043F3">
        <w:rPr>
          <w:sz w:val="26"/>
          <w:szCs w:val="26"/>
        </w:rPr>
        <w:t xml:space="preserve"> ремонт</w:t>
      </w:r>
      <w:r w:rsidR="00C27853" w:rsidRPr="00E043F3">
        <w:rPr>
          <w:sz w:val="26"/>
          <w:szCs w:val="26"/>
        </w:rPr>
        <w:t>ом</w:t>
      </w:r>
      <w:r w:rsidRPr="00E043F3">
        <w:rPr>
          <w:sz w:val="26"/>
          <w:szCs w:val="26"/>
        </w:rPr>
        <w:t xml:space="preserve"> торгового объекта, расположенного </w:t>
      </w:r>
      <w:r w:rsidR="00E352C7" w:rsidRPr="00E043F3">
        <w:rPr>
          <w:sz w:val="26"/>
          <w:szCs w:val="26"/>
        </w:rPr>
        <w:br/>
      </w:r>
      <w:r w:rsidRPr="00E043F3">
        <w:rPr>
          <w:sz w:val="26"/>
          <w:szCs w:val="26"/>
        </w:rPr>
        <w:t xml:space="preserve">в сельской местности, кроме документов, указанных в </w:t>
      </w:r>
      <w:hyperlink w:anchor="p60" w:history="1">
        <w:r w:rsidRPr="006C157A">
          <w:rPr>
            <w:rStyle w:val="a3"/>
            <w:color w:val="auto"/>
            <w:sz w:val="26"/>
            <w:szCs w:val="26"/>
            <w:u w:val="none"/>
          </w:rPr>
          <w:t>пункте 2.</w:t>
        </w:r>
      </w:hyperlink>
      <w:r w:rsidRPr="00E043F3">
        <w:rPr>
          <w:rStyle w:val="a3"/>
          <w:color w:val="auto"/>
          <w:sz w:val="26"/>
          <w:szCs w:val="26"/>
          <w:u w:val="none"/>
        </w:rPr>
        <w:t>7</w:t>
      </w:r>
      <w:r w:rsidRPr="006C157A">
        <w:rPr>
          <w:sz w:val="26"/>
          <w:szCs w:val="26"/>
        </w:rPr>
        <w:t xml:space="preserve"> настоящего Порядка, </w:t>
      </w:r>
      <w:r w:rsidR="00A57EFD" w:rsidRPr="006C157A">
        <w:rPr>
          <w:sz w:val="26"/>
          <w:szCs w:val="26"/>
        </w:rPr>
        <w:t xml:space="preserve">организация потребительской кооперации </w:t>
      </w:r>
      <w:r w:rsidRPr="00E043F3">
        <w:rPr>
          <w:sz w:val="26"/>
          <w:szCs w:val="26"/>
        </w:rPr>
        <w:t xml:space="preserve">представляет следующие документы: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 копия свидетельства о праве собственности либо выписка из Единого государственного реестра недвижимости, или копия договора аренды земельного участка, на территории которого располагается торговый объект;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2) копия разрешения на реконструкцию торгового объекта, оформленного </w:t>
      </w:r>
      <w:r w:rsidR="00EA22FF" w:rsidRPr="00E043F3">
        <w:rPr>
          <w:sz w:val="26"/>
          <w:szCs w:val="26"/>
        </w:rPr>
        <w:br/>
      </w:r>
      <w:r w:rsidRPr="00E043F3">
        <w:rPr>
          <w:sz w:val="26"/>
          <w:szCs w:val="26"/>
        </w:rPr>
        <w:t xml:space="preserve">в случаях и порядке, установленных законодательством Российской Федерации;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3) копии локально-сметного расчета (утвержденного подрядчиком </w:t>
      </w:r>
      <w:r w:rsidR="00E352C7" w:rsidRPr="00E043F3">
        <w:rPr>
          <w:sz w:val="26"/>
          <w:szCs w:val="26"/>
        </w:rPr>
        <w:br/>
      </w:r>
      <w:r w:rsidRPr="00E043F3">
        <w:rPr>
          <w:sz w:val="26"/>
          <w:szCs w:val="26"/>
        </w:rPr>
        <w:t xml:space="preserve">и заказчиком), графика выполнения строительно-монтажных работ, договора </w:t>
      </w:r>
      <w:r w:rsidR="00E352C7" w:rsidRPr="00E043F3">
        <w:rPr>
          <w:sz w:val="26"/>
          <w:szCs w:val="26"/>
        </w:rPr>
        <w:br/>
      </w:r>
      <w:r w:rsidRPr="00E043F3">
        <w:rPr>
          <w:sz w:val="26"/>
          <w:szCs w:val="26"/>
        </w:rPr>
        <w:lastRenderedPageBreak/>
        <w:t xml:space="preserve">с подрядчиком,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такое требование установлено законодательством Российской Федерации в области градостроительной деятельности, на реконструкцию или капитальный ремонт торгового объекта; </w:t>
      </w:r>
    </w:p>
    <w:p w:rsidR="009B045E" w:rsidRPr="006C157A" w:rsidRDefault="009B045E">
      <w:pPr>
        <w:pStyle w:val="a4"/>
        <w:widowControl w:val="0"/>
        <w:spacing w:before="0" w:beforeAutospacing="0" w:after="0" w:afterAutospacing="0"/>
        <w:ind w:firstLine="709"/>
        <w:jc w:val="both"/>
        <w:rPr>
          <w:sz w:val="26"/>
          <w:szCs w:val="26"/>
        </w:rPr>
      </w:pPr>
      <w:r w:rsidRPr="00E043F3">
        <w:rPr>
          <w:sz w:val="26"/>
          <w:szCs w:val="26"/>
        </w:rPr>
        <w:t>4) копии платежных документов, договоров, подтверждающих произведенные затраты</w:t>
      </w:r>
      <w:r w:rsidR="004E1AFC" w:rsidRPr="00E043F3">
        <w:rPr>
          <w:sz w:val="26"/>
          <w:szCs w:val="26"/>
        </w:rPr>
        <w:t xml:space="preserve"> на реконструкцию или капитальный ремонт торгового объекта</w:t>
      </w:r>
      <w:r w:rsidRPr="00E043F3">
        <w:rPr>
          <w:sz w:val="26"/>
          <w:szCs w:val="26"/>
        </w:rPr>
        <w:t xml:space="preserve">, которые учитываются при определении размера субсидии согласно </w:t>
      </w:r>
      <w:hyperlink r:id="rId16" w:history="1">
        <w:r w:rsidRPr="006C157A">
          <w:rPr>
            <w:rStyle w:val="a3"/>
            <w:color w:val="auto"/>
            <w:sz w:val="26"/>
            <w:szCs w:val="26"/>
            <w:u w:val="none"/>
          </w:rPr>
          <w:t>пункту 3.</w:t>
        </w:r>
      </w:hyperlink>
      <w:r w:rsidR="00C32BA7" w:rsidRPr="00E043F3">
        <w:rPr>
          <w:rStyle w:val="a3"/>
          <w:color w:val="auto"/>
          <w:sz w:val="26"/>
          <w:szCs w:val="26"/>
          <w:u w:val="none"/>
        </w:rPr>
        <w:t>1</w:t>
      </w:r>
      <w:r w:rsidR="00333CC8" w:rsidRPr="006C157A">
        <w:rPr>
          <w:rStyle w:val="a3"/>
          <w:color w:val="auto"/>
          <w:sz w:val="26"/>
          <w:szCs w:val="26"/>
          <w:u w:val="none"/>
        </w:rPr>
        <w:t>6</w:t>
      </w:r>
      <w:r w:rsidRPr="006C157A">
        <w:rPr>
          <w:sz w:val="26"/>
          <w:szCs w:val="26"/>
        </w:rPr>
        <w:t xml:space="preserve"> настоящего Порядка;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5) копии актов приема выполненных работ и справки (справок) о стоимости выполненных работ и затрат, оформленные в соответствии с требованиями </w:t>
      </w:r>
      <w:hyperlink r:id="rId17" w:history="1">
        <w:r w:rsidRPr="006C157A">
          <w:rPr>
            <w:rStyle w:val="a3"/>
            <w:color w:val="auto"/>
            <w:sz w:val="26"/>
            <w:szCs w:val="26"/>
            <w:u w:val="none"/>
          </w:rPr>
          <w:t>статьи 9</w:t>
        </w:r>
      </w:hyperlink>
      <w:r w:rsidRPr="00E043F3">
        <w:rPr>
          <w:sz w:val="26"/>
          <w:szCs w:val="26"/>
        </w:rPr>
        <w:t xml:space="preserve"> Фе</w:t>
      </w:r>
      <w:r w:rsidRPr="006C157A">
        <w:rPr>
          <w:sz w:val="26"/>
          <w:szCs w:val="26"/>
        </w:rPr>
        <w:t>дерального закона от 06.12.2011 № 402-ФЗ «О бухгалтерском учете», выданные организацией, осуществлявшей реконструкцию или капита</w:t>
      </w:r>
      <w:r w:rsidR="00801335" w:rsidRPr="00E043F3">
        <w:rPr>
          <w:sz w:val="26"/>
          <w:szCs w:val="26"/>
        </w:rPr>
        <w:t>льный ремонт торгового объекта;</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6) копия акта приема-сдачи отремонтированных, реконструированных, модернизированных объектов основных средств (форма № ОС-3);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7) копия разрешения на ввод объекта капитального строительства </w:t>
      </w:r>
      <w:r w:rsidR="00E64F58" w:rsidRPr="00E043F3">
        <w:rPr>
          <w:sz w:val="26"/>
          <w:szCs w:val="26"/>
        </w:rPr>
        <w:br/>
      </w:r>
      <w:r w:rsidRPr="00E043F3">
        <w:rPr>
          <w:sz w:val="26"/>
          <w:szCs w:val="26"/>
        </w:rPr>
        <w:t xml:space="preserve">в эксплуатацию в случаях, предусмотренных законодательством Российской Федерации о градостроительной деятельности. </w:t>
      </w:r>
    </w:p>
    <w:p w:rsidR="009B045E" w:rsidRPr="00E043F3" w:rsidRDefault="00B07B51">
      <w:pPr>
        <w:pStyle w:val="a4"/>
        <w:widowControl w:val="0"/>
        <w:spacing w:before="0" w:beforeAutospacing="0" w:after="0" w:afterAutospacing="0"/>
        <w:ind w:firstLine="709"/>
        <w:jc w:val="both"/>
        <w:rPr>
          <w:sz w:val="26"/>
          <w:szCs w:val="26"/>
        </w:rPr>
      </w:pPr>
      <w:r w:rsidRPr="00E043F3">
        <w:rPr>
          <w:sz w:val="26"/>
          <w:szCs w:val="26"/>
        </w:rPr>
        <w:t>2</w:t>
      </w:r>
      <w:r w:rsidR="009B045E" w:rsidRPr="00E043F3">
        <w:rPr>
          <w:sz w:val="26"/>
          <w:szCs w:val="26"/>
        </w:rPr>
        <w:t>.1</w:t>
      </w:r>
      <w:r w:rsidRPr="00E043F3">
        <w:rPr>
          <w:sz w:val="26"/>
          <w:szCs w:val="26"/>
        </w:rPr>
        <w:t>1</w:t>
      </w:r>
      <w:r w:rsidR="009B045E" w:rsidRPr="00E043F3">
        <w:rPr>
          <w:sz w:val="26"/>
          <w:szCs w:val="26"/>
        </w:rPr>
        <w:t xml:space="preserve">. Для участия в конкурсном отборе на возмещение затрат, связанных </w:t>
      </w:r>
      <w:r w:rsidR="00567688" w:rsidRPr="00E043F3">
        <w:rPr>
          <w:sz w:val="26"/>
          <w:szCs w:val="26"/>
        </w:rPr>
        <w:br/>
      </w:r>
      <w:r w:rsidR="009B045E" w:rsidRPr="00E043F3">
        <w:rPr>
          <w:sz w:val="26"/>
          <w:szCs w:val="26"/>
        </w:rPr>
        <w:t xml:space="preserve">с реконструкцией, капитальным ремонтом, модернизацией холодильного помещения (холодильника) </w:t>
      </w:r>
      <w:r w:rsidR="00C8442C" w:rsidRPr="00E043F3">
        <w:rPr>
          <w:sz w:val="26"/>
          <w:szCs w:val="26"/>
        </w:rPr>
        <w:t>и (</w:t>
      </w:r>
      <w:r w:rsidR="009B045E" w:rsidRPr="00E043F3">
        <w:rPr>
          <w:sz w:val="26"/>
          <w:szCs w:val="26"/>
        </w:rPr>
        <w:t>или</w:t>
      </w:r>
      <w:r w:rsidR="00C8442C" w:rsidRPr="00E043F3">
        <w:rPr>
          <w:sz w:val="26"/>
          <w:szCs w:val="26"/>
        </w:rPr>
        <w:t>)</w:t>
      </w:r>
      <w:r w:rsidR="009B045E" w:rsidRPr="00E043F3">
        <w:rPr>
          <w:sz w:val="26"/>
          <w:szCs w:val="26"/>
        </w:rPr>
        <w:t xml:space="preserve"> приобретением средств оснащения холодильного помещения (холодильника), кроме документов, указанных в </w:t>
      </w:r>
      <w:hyperlink w:anchor="p60" w:history="1">
        <w:r w:rsidR="009B045E" w:rsidRPr="006C157A">
          <w:rPr>
            <w:rStyle w:val="a3"/>
            <w:color w:val="auto"/>
            <w:sz w:val="26"/>
            <w:szCs w:val="26"/>
            <w:u w:val="none"/>
          </w:rPr>
          <w:t>пункте 2.</w:t>
        </w:r>
      </w:hyperlink>
      <w:r w:rsidRPr="00E043F3">
        <w:rPr>
          <w:rStyle w:val="a3"/>
          <w:color w:val="auto"/>
          <w:sz w:val="26"/>
          <w:szCs w:val="26"/>
          <w:u w:val="none"/>
        </w:rPr>
        <w:t>7</w:t>
      </w:r>
      <w:r w:rsidR="009B045E" w:rsidRPr="006C157A">
        <w:rPr>
          <w:sz w:val="26"/>
          <w:szCs w:val="26"/>
        </w:rPr>
        <w:t xml:space="preserve"> настоящего Порядка, </w:t>
      </w:r>
      <w:r w:rsidR="0057678C" w:rsidRPr="006C157A">
        <w:rPr>
          <w:sz w:val="26"/>
          <w:szCs w:val="26"/>
        </w:rPr>
        <w:t xml:space="preserve">организация потребительской кооперации </w:t>
      </w:r>
      <w:r w:rsidR="009B045E" w:rsidRPr="006C157A">
        <w:rPr>
          <w:sz w:val="26"/>
          <w:szCs w:val="26"/>
        </w:rPr>
        <w:t>пре</w:t>
      </w:r>
      <w:r w:rsidR="009B045E" w:rsidRPr="00E043F3">
        <w:rPr>
          <w:sz w:val="26"/>
          <w:szCs w:val="26"/>
        </w:rPr>
        <w:t xml:space="preserve">дставляет следующие документы: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 копия свидетельства о праве собственности либо выписка из Единого государственного реестра недвижимости, или копия договора аренды земельного участка, на территории которого располагается холодильное помещение (холодильник);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2) копия разрешения на реконструкцию холодильного помещения (холодильника), оформленного в случаях и порядке, установленных законодательством Российской Федерации;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3) копии локально-сметного расчета (утвержденного подрядчиком </w:t>
      </w:r>
      <w:r w:rsidR="00E352C7" w:rsidRPr="00E043F3">
        <w:rPr>
          <w:sz w:val="26"/>
          <w:szCs w:val="26"/>
        </w:rPr>
        <w:br/>
      </w:r>
      <w:r w:rsidRPr="00E043F3">
        <w:rPr>
          <w:sz w:val="26"/>
          <w:szCs w:val="26"/>
        </w:rPr>
        <w:t xml:space="preserve">и заказчиком), графика выполнения строительно-монтажных работ, договора </w:t>
      </w:r>
      <w:r w:rsidR="00E352C7" w:rsidRPr="00E043F3">
        <w:rPr>
          <w:sz w:val="26"/>
          <w:szCs w:val="26"/>
        </w:rPr>
        <w:br/>
      </w:r>
      <w:r w:rsidRPr="00E043F3">
        <w:rPr>
          <w:sz w:val="26"/>
          <w:szCs w:val="26"/>
        </w:rPr>
        <w:t xml:space="preserve">с подрядчиком,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такое требование установлено законодательством Российской Федерации в области градостроительной деятельности, на реконструкцию, капитальный ремонт или модернизацию холодильного помещения (холодильника); </w:t>
      </w:r>
    </w:p>
    <w:p w:rsidR="009B045E" w:rsidRPr="006C157A" w:rsidRDefault="009B045E">
      <w:pPr>
        <w:pStyle w:val="a4"/>
        <w:widowControl w:val="0"/>
        <w:spacing w:before="0" w:beforeAutospacing="0" w:after="0" w:afterAutospacing="0"/>
        <w:ind w:firstLine="709"/>
        <w:jc w:val="both"/>
        <w:rPr>
          <w:sz w:val="26"/>
          <w:szCs w:val="26"/>
        </w:rPr>
      </w:pPr>
      <w:r w:rsidRPr="00E043F3">
        <w:rPr>
          <w:sz w:val="26"/>
          <w:szCs w:val="26"/>
        </w:rPr>
        <w:t xml:space="preserve">4) копии платежных документов, договоров, подтверждающих произведенные затраты, которые учитываются при определении размера субсидии согласно </w:t>
      </w:r>
      <w:hyperlink r:id="rId18" w:history="1">
        <w:r w:rsidRPr="006C157A">
          <w:rPr>
            <w:rStyle w:val="a3"/>
            <w:color w:val="auto"/>
            <w:sz w:val="26"/>
            <w:szCs w:val="26"/>
            <w:u w:val="none"/>
          </w:rPr>
          <w:t>пункту 3.</w:t>
        </w:r>
      </w:hyperlink>
      <w:r w:rsidR="00C32BA7" w:rsidRPr="00E043F3">
        <w:rPr>
          <w:rStyle w:val="a3"/>
          <w:color w:val="auto"/>
          <w:sz w:val="26"/>
          <w:szCs w:val="26"/>
          <w:u w:val="none"/>
        </w:rPr>
        <w:t>1</w:t>
      </w:r>
      <w:r w:rsidR="00333CC8" w:rsidRPr="006C157A">
        <w:rPr>
          <w:rStyle w:val="a3"/>
          <w:color w:val="auto"/>
          <w:sz w:val="26"/>
          <w:szCs w:val="26"/>
          <w:u w:val="none"/>
        </w:rPr>
        <w:t>6</w:t>
      </w:r>
      <w:r w:rsidRPr="006C157A">
        <w:rPr>
          <w:sz w:val="26"/>
          <w:szCs w:val="26"/>
        </w:rPr>
        <w:t xml:space="preserve"> настоящего Порядка; </w:t>
      </w:r>
    </w:p>
    <w:p w:rsidR="009B045E" w:rsidRPr="006C157A" w:rsidRDefault="009B045E">
      <w:pPr>
        <w:pStyle w:val="a4"/>
        <w:widowControl w:val="0"/>
        <w:spacing w:before="0" w:beforeAutospacing="0" w:after="0" w:afterAutospacing="0"/>
        <w:ind w:firstLine="709"/>
        <w:jc w:val="both"/>
        <w:rPr>
          <w:sz w:val="26"/>
          <w:szCs w:val="26"/>
        </w:rPr>
      </w:pPr>
      <w:r w:rsidRPr="00E043F3">
        <w:rPr>
          <w:sz w:val="26"/>
          <w:szCs w:val="26"/>
        </w:rPr>
        <w:t xml:space="preserve">5) копии актов приема выполненных работ и справки (справок) о стоимости выполненных работ и затрат, оформленные в соответствии с требованиями </w:t>
      </w:r>
      <w:r w:rsidR="00567688" w:rsidRPr="00E043F3">
        <w:rPr>
          <w:sz w:val="26"/>
          <w:szCs w:val="26"/>
        </w:rPr>
        <w:br/>
      </w:r>
      <w:hyperlink r:id="rId19" w:history="1">
        <w:r w:rsidRPr="006C157A">
          <w:rPr>
            <w:rStyle w:val="a3"/>
            <w:color w:val="auto"/>
            <w:sz w:val="26"/>
            <w:szCs w:val="26"/>
            <w:u w:val="none"/>
          </w:rPr>
          <w:t>статьи 9</w:t>
        </w:r>
      </w:hyperlink>
      <w:r w:rsidRPr="00E043F3">
        <w:rPr>
          <w:sz w:val="26"/>
          <w:szCs w:val="26"/>
        </w:rPr>
        <w:t xml:space="preserve"> Федерального закона от 06.12.2011 № 402-ФЗ «О бухгалтерском учете», выданные организацией, осуществлявшей реконструкцию, капитальный ремонт или модернизацию холодильного помещения (холодильника); </w:t>
      </w:r>
    </w:p>
    <w:p w:rsidR="009B045E" w:rsidRPr="006C157A" w:rsidRDefault="009B045E">
      <w:pPr>
        <w:pStyle w:val="a4"/>
        <w:widowControl w:val="0"/>
        <w:spacing w:before="0" w:beforeAutospacing="0" w:after="0" w:afterAutospacing="0"/>
        <w:ind w:firstLine="709"/>
        <w:jc w:val="both"/>
        <w:rPr>
          <w:sz w:val="26"/>
          <w:szCs w:val="26"/>
        </w:rPr>
      </w:pPr>
      <w:r w:rsidRPr="006C157A">
        <w:rPr>
          <w:sz w:val="26"/>
          <w:szCs w:val="26"/>
        </w:rPr>
        <w:t xml:space="preserve">6) копия акта приема-сдачи отремонтированных, реконструированных, </w:t>
      </w:r>
      <w:r w:rsidRPr="006C157A">
        <w:rPr>
          <w:sz w:val="26"/>
          <w:szCs w:val="26"/>
        </w:rPr>
        <w:lastRenderedPageBreak/>
        <w:t xml:space="preserve">модернизированных объектов основных средств (форма № ОС-3);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7) копия разрешения на ввод объекта капитального строительства </w:t>
      </w:r>
      <w:r w:rsidR="00384B49" w:rsidRPr="00E043F3">
        <w:rPr>
          <w:sz w:val="26"/>
          <w:szCs w:val="26"/>
        </w:rPr>
        <w:br/>
      </w:r>
      <w:r w:rsidRPr="00E043F3">
        <w:rPr>
          <w:sz w:val="26"/>
          <w:szCs w:val="26"/>
        </w:rPr>
        <w:t xml:space="preserve">в эксплуатацию в случаях, предусмотренных законодательством Российской Федерации о градостроительной деятельности;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8) копии заключенных участником конкурсного отбора договоров </w:t>
      </w:r>
      <w:r w:rsidR="00E352C7" w:rsidRPr="00E043F3">
        <w:rPr>
          <w:sz w:val="26"/>
          <w:szCs w:val="26"/>
        </w:rPr>
        <w:br/>
      </w:r>
      <w:r w:rsidRPr="00E043F3">
        <w:rPr>
          <w:sz w:val="26"/>
          <w:szCs w:val="26"/>
        </w:rPr>
        <w:t xml:space="preserve">на приобретение в собственность средств оснащения холодильного помещения (холодильника);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9) копии товарных накладных, актов приема-передачи средств оснащения холодильного помещения (холодильника) или иных документов, подтверждающих факт их получения в собственность организации потребительской кооперации;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10) копии бухгалтерских документов, подтверждающих постановку средств оснащения холодильного помещения (холодильника) на бухгалтерский учет </w:t>
      </w:r>
      <w:r w:rsidR="00E352C7" w:rsidRPr="00E043F3">
        <w:rPr>
          <w:sz w:val="26"/>
          <w:szCs w:val="26"/>
        </w:rPr>
        <w:br/>
      </w:r>
      <w:r w:rsidRPr="00E043F3">
        <w:rPr>
          <w:sz w:val="26"/>
          <w:szCs w:val="26"/>
        </w:rPr>
        <w:t xml:space="preserve">не ранее чем за один год до момента обращения за субсидией;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11) копии паспортов средств оснащения холодильного помещения (холодильника) или иных документов, содержащих характеристики и описание средств оснащения холодильного помещения (холодильника), позволяющего определить их </w:t>
      </w:r>
      <w:r w:rsidR="004E1AFC" w:rsidRPr="00E043F3">
        <w:rPr>
          <w:sz w:val="26"/>
          <w:szCs w:val="26"/>
        </w:rPr>
        <w:t xml:space="preserve">предназначение для </w:t>
      </w:r>
      <w:r w:rsidRPr="00E043F3">
        <w:rPr>
          <w:sz w:val="26"/>
          <w:szCs w:val="26"/>
        </w:rPr>
        <w:t>использовани</w:t>
      </w:r>
      <w:r w:rsidR="004E1AFC" w:rsidRPr="00E043F3">
        <w:rPr>
          <w:sz w:val="26"/>
          <w:szCs w:val="26"/>
        </w:rPr>
        <w:t>я</w:t>
      </w:r>
      <w:r w:rsidRPr="00E043F3">
        <w:rPr>
          <w:sz w:val="26"/>
          <w:szCs w:val="26"/>
        </w:rPr>
        <w:t xml:space="preserve"> в холодильном помещении (холодильнике);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12) копии платежных документов, подтверждающих фактическую оплату участником конкурсного отбора полной стоимости средств оснащения холодильного помещения (холодильника). </w:t>
      </w:r>
    </w:p>
    <w:p w:rsidR="009B045E" w:rsidRPr="006C157A" w:rsidRDefault="00B07B51">
      <w:pPr>
        <w:pStyle w:val="a4"/>
        <w:widowControl w:val="0"/>
        <w:spacing w:before="0" w:beforeAutospacing="0" w:after="0" w:afterAutospacing="0"/>
        <w:ind w:firstLine="709"/>
        <w:jc w:val="both"/>
        <w:rPr>
          <w:sz w:val="26"/>
          <w:szCs w:val="26"/>
        </w:rPr>
      </w:pPr>
      <w:r w:rsidRPr="00E043F3">
        <w:rPr>
          <w:sz w:val="26"/>
          <w:szCs w:val="26"/>
        </w:rPr>
        <w:t>2</w:t>
      </w:r>
      <w:r w:rsidR="009B045E" w:rsidRPr="00E043F3">
        <w:rPr>
          <w:sz w:val="26"/>
          <w:szCs w:val="26"/>
        </w:rPr>
        <w:t>.1</w:t>
      </w:r>
      <w:r w:rsidRPr="00E043F3">
        <w:rPr>
          <w:sz w:val="26"/>
          <w:szCs w:val="26"/>
        </w:rPr>
        <w:t>2</w:t>
      </w:r>
      <w:r w:rsidR="009B045E" w:rsidRPr="00E043F3">
        <w:rPr>
          <w:sz w:val="26"/>
          <w:szCs w:val="26"/>
        </w:rPr>
        <w:t>. Для участия в конкурсном отборе на возмещение затрат</w:t>
      </w:r>
      <w:r w:rsidR="009B3407" w:rsidRPr="00E043F3">
        <w:rPr>
          <w:sz w:val="26"/>
          <w:szCs w:val="26"/>
        </w:rPr>
        <w:t xml:space="preserve">, связанных с </w:t>
      </w:r>
      <w:r w:rsidR="009B045E" w:rsidRPr="00E043F3">
        <w:rPr>
          <w:sz w:val="26"/>
          <w:szCs w:val="26"/>
        </w:rPr>
        <w:t>приобретение</w:t>
      </w:r>
      <w:r w:rsidR="009B3407" w:rsidRPr="00E043F3">
        <w:rPr>
          <w:sz w:val="26"/>
          <w:szCs w:val="26"/>
        </w:rPr>
        <w:t>м</w:t>
      </w:r>
      <w:r w:rsidR="009B045E" w:rsidRPr="00E043F3">
        <w:rPr>
          <w:sz w:val="26"/>
          <w:szCs w:val="26"/>
        </w:rPr>
        <w:t>, ремонт</w:t>
      </w:r>
      <w:r w:rsidR="009B3407" w:rsidRPr="00E043F3">
        <w:rPr>
          <w:sz w:val="26"/>
          <w:szCs w:val="26"/>
        </w:rPr>
        <w:t xml:space="preserve">ом, </w:t>
      </w:r>
      <w:r w:rsidR="009B045E" w:rsidRPr="00E043F3">
        <w:rPr>
          <w:sz w:val="26"/>
          <w:szCs w:val="26"/>
        </w:rPr>
        <w:t>монтаж</w:t>
      </w:r>
      <w:r w:rsidR="009B3407" w:rsidRPr="00E043F3">
        <w:rPr>
          <w:sz w:val="26"/>
          <w:szCs w:val="26"/>
        </w:rPr>
        <w:t>ом</w:t>
      </w:r>
      <w:r w:rsidR="009B045E" w:rsidRPr="00E043F3">
        <w:rPr>
          <w:sz w:val="26"/>
          <w:szCs w:val="26"/>
        </w:rPr>
        <w:t xml:space="preserve"> специализированного оборудования по выращиванию, сбору, обработке, переработке, хранению и (или) упаковке сельскохозяйственной продукции, дикоросов</w:t>
      </w:r>
      <w:r w:rsidR="00384B49" w:rsidRPr="00E043F3">
        <w:rPr>
          <w:sz w:val="26"/>
          <w:szCs w:val="26"/>
        </w:rPr>
        <w:t xml:space="preserve"> </w:t>
      </w:r>
      <w:r w:rsidR="009B045E" w:rsidRPr="00E043F3">
        <w:rPr>
          <w:sz w:val="26"/>
          <w:szCs w:val="26"/>
        </w:rPr>
        <w:t>и изготовленной из них продукции</w:t>
      </w:r>
      <w:r w:rsidR="009B3407" w:rsidRPr="00E043F3">
        <w:rPr>
          <w:sz w:val="26"/>
          <w:szCs w:val="26"/>
        </w:rPr>
        <w:t xml:space="preserve"> (за исключением средств, используемых в холодильном помещении (холодильнике)</w:t>
      </w:r>
      <w:r w:rsidR="009B045E" w:rsidRPr="00E043F3">
        <w:rPr>
          <w:sz w:val="26"/>
          <w:szCs w:val="26"/>
        </w:rPr>
        <w:t xml:space="preserve">, кроме документов, указанных в </w:t>
      </w:r>
      <w:hyperlink w:anchor="p60" w:history="1">
        <w:r w:rsidR="009B045E" w:rsidRPr="006C157A">
          <w:rPr>
            <w:rStyle w:val="a3"/>
            <w:color w:val="auto"/>
            <w:sz w:val="26"/>
            <w:szCs w:val="26"/>
            <w:u w:val="none"/>
          </w:rPr>
          <w:t>пункте 2.</w:t>
        </w:r>
      </w:hyperlink>
      <w:r w:rsidRPr="00E043F3">
        <w:rPr>
          <w:rStyle w:val="a3"/>
          <w:color w:val="auto"/>
          <w:sz w:val="26"/>
          <w:szCs w:val="26"/>
          <w:u w:val="none"/>
        </w:rPr>
        <w:t>7</w:t>
      </w:r>
      <w:r w:rsidR="009B045E" w:rsidRPr="006C157A">
        <w:rPr>
          <w:sz w:val="26"/>
          <w:szCs w:val="26"/>
        </w:rPr>
        <w:t xml:space="preserve"> настоящего Порядка, организация потребительской кооперации представляет следующие документы: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1) копии заключенных участником конкурсного отбора договоров</w:t>
      </w:r>
      <w:r w:rsidR="00844C1D" w:rsidRPr="00E043F3">
        <w:rPr>
          <w:sz w:val="26"/>
          <w:szCs w:val="26"/>
        </w:rPr>
        <w:t xml:space="preserve"> </w:t>
      </w:r>
      <w:r w:rsidRPr="00E043F3">
        <w:rPr>
          <w:sz w:val="26"/>
          <w:szCs w:val="26"/>
        </w:rPr>
        <w:t xml:space="preserve">на приобретение в собственность, ремонт или монтаж специализированного оборудования или копия договора лизинга (в случае использования специализированного оборудования на условиях договора лизинга);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2) копии товарных накладных, актов приема-передачи специализированного оборудования или иных документов, подтверждающих факт его получения в собственность организации потребительской кооперации;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3) копии товарных накладных, актов приема-передачи и иных документов, подтверждающих факт оказания услуг по ремонту или монтажу специализированного оборудования;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4) копии бухгалтерских документов, подтверждающих постановку специализированного оборудования на бухгалтерский учет</w:t>
      </w:r>
      <w:r w:rsidR="004E1AFC" w:rsidRPr="00E043F3">
        <w:rPr>
          <w:sz w:val="26"/>
          <w:szCs w:val="26"/>
        </w:rPr>
        <w:t xml:space="preserve"> участника отбора</w:t>
      </w:r>
      <w:r w:rsidRPr="00E043F3">
        <w:rPr>
          <w:sz w:val="26"/>
          <w:szCs w:val="26"/>
        </w:rPr>
        <w:t xml:space="preserve">; </w:t>
      </w:r>
    </w:p>
    <w:p w:rsidR="009B045E" w:rsidRPr="006C157A" w:rsidRDefault="00287B5F">
      <w:pPr>
        <w:pStyle w:val="a4"/>
        <w:widowControl w:val="0"/>
        <w:spacing w:before="0" w:beforeAutospacing="0" w:after="0" w:afterAutospacing="0"/>
        <w:ind w:firstLine="709"/>
        <w:jc w:val="both"/>
        <w:rPr>
          <w:sz w:val="26"/>
          <w:szCs w:val="26"/>
        </w:rPr>
      </w:pPr>
      <w:r w:rsidRPr="00E043F3">
        <w:rPr>
          <w:sz w:val="26"/>
          <w:szCs w:val="26"/>
        </w:rPr>
        <w:t>5) копия паспорта</w:t>
      </w:r>
      <w:r w:rsidR="009B045E" w:rsidRPr="00E043F3">
        <w:rPr>
          <w:sz w:val="26"/>
          <w:szCs w:val="26"/>
        </w:rPr>
        <w:t xml:space="preserve"> специализированного оборудования или иного документа, содержащего характеристики и описание специализированного оборудования, позволяющего определить их соответствие требованиям </w:t>
      </w:r>
      <w:hyperlink r:id="rId20" w:history="1">
        <w:r w:rsidR="009B045E" w:rsidRPr="006C157A">
          <w:rPr>
            <w:rStyle w:val="a3"/>
            <w:color w:val="auto"/>
            <w:sz w:val="26"/>
            <w:szCs w:val="26"/>
            <w:u w:val="none"/>
          </w:rPr>
          <w:t>абзаца восьмого пункта 1.2</w:t>
        </w:r>
      </w:hyperlink>
      <w:r w:rsidR="009B045E" w:rsidRPr="00E043F3">
        <w:rPr>
          <w:sz w:val="26"/>
          <w:szCs w:val="26"/>
        </w:rPr>
        <w:t xml:space="preserve"> настоящего Порядка;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6) копии платежных документов, подтверждающих фактическую оплату участником конкурсного отбора полной стоимости специализированного оборудования (в случае купли-продажи), или копии платежных документов, подтверждающих оплату платежей согласно условиям договора лизинга до </w:t>
      </w:r>
      <w:r w:rsidRPr="00E043F3">
        <w:rPr>
          <w:sz w:val="26"/>
          <w:szCs w:val="26"/>
        </w:rPr>
        <w:lastRenderedPageBreak/>
        <w:t xml:space="preserve">момента обращения за субсидией (в случае использования на условиях договора лизинга);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7) справка участника конкурсного отбора об объемах выращивания, сбора, обработки, переработки, хранения, и (или) </w:t>
      </w:r>
      <w:r w:rsidRPr="0019560B">
        <w:rPr>
          <w:sz w:val="26"/>
          <w:szCs w:val="26"/>
        </w:rPr>
        <w:t xml:space="preserve">упаковки сельскохозяйственной продукции, дикоросов и изготовленной из них продукции за полный финансовый год до приобретения специализированного оборудования </w:t>
      </w:r>
      <w:r w:rsidRPr="00E043F3">
        <w:rPr>
          <w:sz w:val="26"/>
          <w:szCs w:val="26"/>
        </w:rPr>
        <w:t xml:space="preserve">и за период с начала текущего года до первого числа месяца обращения за субсидией;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8) копия договора на проведение оценки специализированного оборудования </w:t>
      </w:r>
      <w:r w:rsidR="00906CCF" w:rsidRPr="00E043F3">
        <w:rPr>
          <w:sz w:val="26"/>
          <w:szCs w:val="26"/>
        </w:rPr>
        <w:br/>
      </w:r>
      <w:r w:rsidRPr="00E043F3">
        <w:rPr>
          <w:sz w:val="26"/>
          <w:szCs w:val="26"/>
        </w:rPr>
        <w:t xml:space="preserve">(в случае приобретения специализированного оборудования, бывшего </w:t>
      </w:r>
      <w:r w:rsidR="00E352C7" w:rsidRPr="00E043F3">
        <w:rPr>
          <w:sz w:val="26"/>
          <w:szCs w:val="26"/>
        </w:rPr>
        <w:br/>
      </w:r>
      <w:r w:rsidRPr="00E043F3">
        <w:rPr>
          <w:sz w:val="26"/>
          <w:szCs w:val="26"/>
        </w:rPr>
        <w:t xml:space="preserve">в эксплуатации более одного года);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9) копия отчета об оценке рыночной стоимости приобретенного специализированного оборудования (в случае приобретения специализированного оборудования, бывшего в эксплуатации более одного года);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10) копия документа о членстве оценщика, проводившего оценку, </w:t>
      </w:r>
      <w:r w:rsidR="00906CCF" w:rsidRPr="00E043F3">
        <w:rPr>
          <w:sz w:val="26"/>
          <w:szCs w:val="26"/>
        </w:rPr>
        <w:br/>
      </w:r>
      <w:r w:rsidRPr="00E043F3">
        <w:rPr>
          <w:sz w:val="26"/>
          <w:szCs w:val="26"/>
        </w:rPr>
        <w:t xml:space="preserve">в саморегулируемой организации оценщиков (в случае приобретения специализированного оборудования, бывшего в эксплуатации более одного года).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Копии документов, указанны</w:t>
      </w:r>
      <w:r w:rsidR="00576CC3">
        <w:rPr>
          <w:sz w:val="26"/>
          <w:szCs w:val="26"/>
        </w:rPr>
        <w:t>х</w:t>
      </w:r>
      <w:r w:rsidRPr="00E043F3">
        <w:rPr>
          <w:sz w:val="26"/>
          <w:szCs w:val="26"/>
        </w:rPr>
        <w:t xml:space="preserve"> в подпунктах 8–10 настоящего пункта, должны быть заверены оценщиком. </w:t>
      </w:r>
    </w:p>
    <w:p w:rsidR="009B045E" w:rsidRPr="006C157A" w:rsidRDefault="00B07B51">
      <w:pPr>
        <w:pStyle w:val="a4"/>
        <w:widowControl w:val="0"/>
        <w:spacing w:before="0" w:beforeAutospacing="0" w:after="0" w:afterAutospacing="0"/>
        <w:ind w:firstLine="709"/>
        <w:jc w:val="both"/>
        <w:rPr>
          <w:sz w:val="26"/>
          <w:szCs w:val="26"/>
        </w:rPr>
      </w:pPr>
      <w:r w:rsidRPr="00E043F3">
        <w:rPr>
          <w:sz w:val="26"/>
          <w:szCs w:val="26"/>
        </w:rPr>
        <w:t>2</w:t>
      </w:r>
      <w:r w:rsidR="009B045E" w:rsidRPr="00E043F3">
        <w:rPr>
          <w:sz w:val="26"/>
          <w:szCs w:val="26"/>
        </w:rPr>
        <w:t>.1</w:t>
      </w:r>
      <w:r w:rsidRPr="00E043F3">
        <w:rPr>
          <w:sz w:val="26"/>
          <w:szCs w:val="26"/>
        </w:rPr>
        <w:t>3</w:t>
      </w:r>
      <w:r w:rsidR="009B045E" w:rsidRPr="00E043F3">
        <w:rPr>
          <w:sz w:val="26"/>
          <w:szCs w:val="26"/>
        </w:rPr>
        <w:t xml:space="preserve">. Для участия в конкурсном отборе на возмещение затрат, связанных </w:t>
      </w:r>
      <w:r w:rsidR="00567688" w:rsidRPr="00E043F3">
        <w:rPr>
          <w:sz w:val="26"/>
          <w:szCs w:val="26"/>
        </w:rPr>
        <w:br/>
      </w:r>
      <w:r w:rsidR="009B045E" w:rsidRPr="00E043F3">
        <w:rPr>
          <w:sz w:val="26"/>
          <w:szCs w:val="26"/>
        </w:rPr>
        <w:t>с приобретением специализированного автотранспорта</w:t>
      </w:r>
      <w:r w:rsidR="00746A8F" w:rsidRPr="00E043F3">
        <w:rPr>
          <w:sz w:val="26"/>
          <w:szCs w:val="26"/>
        </w:rPr>
        <w:t xml:space="preserve"> для доставки продовольственных и непродовольственных товаров в сельские населенные пункты Республики Хакасия и (или) закупа сельскохозяйственной продукции </w:t>
      </w:r>
      <w:r w:rsidR="00817580" w:rsidRPr="00E043F3">
        <w:rPr>
          <w:sz w:val="26"/>
          <w:szCs w:val="26"/>
        </w:rPr>
        <w:br/>
      </w:r>
      <w:r w:rsidR="00746A8F" w:rsidRPr="00E043F3">
        <w:rPr>
          <w:sz w:val="26"/>
          <w:szCs w:val="26"/>
        </w:rPr>
        <w:t>и (или)</w:t>
      </w:r>
      <w:r w:rsidR="00817580" w:rsidRPr="00E043F3">
        <w:rPr>
          <w:sz w:val="26"/>
          <w:szCs w:val="26"/>
        </w:rPr>
        <w:t xml:space="preserve"> дикоросов у сельского населения</w:t>
      </w:r>
      <w:r w:rsidR="009B045E" w:rsidRPr="00E043F3">
        <w:rPr>
          <w:sz w:val="26"/>
          <w:szCs w:val="26"/>
        </w:rPr>
        <w:t xml:space="preserve">, кроме документов, указанных в </w:t>
      </w:r>
      <w:hyperlink w:anchor="p60" w:history="1">
        <w:r w:rsidR="009B045E" w:rsidRPr="006C157A">
          <w:rPr>
            <w:rStyle w:val="a3"/>
            <w:color w:val="auto"/>
            <w:sz w:val="26"/>
            <w:szCs w:val="26"/>
            <w:u w:val="none"/>
          </w:rPr>
          <w:t xml:space="preserve">пункте </w:t>
        </w:r>
        <w:r w:rsidRPr="006C157A">
          <w:rPr>
            <w:rStyle w:val="a3"/>
            <w:color w:val="auto"/>
            <w:sz w:val="26"/>
            <w:szCs w:val="26"/>
            <w:u w:val="none"/>
          </w:rPr>
          <w:t>2.</w:t>
        </w:r>
      </w:hyperlink>
      <w:r w:rsidRPr="00E043F3">
        <w:rPr>
          <w:rStyle w:val="a3"/>
          <w:color w:val="auto"/>
          <w:sz w:val="26"/>
          <w:szCs w:val="26"/>
          <w:u w:val="none"/>
        </w:rPr>
        <w:t>7</w:t>
      </w:r>
      <w:r w:rsidR="009B045E" w:rsidRPr="006C157A">
        <w:rPr>
          <w:sz w:val="26"/>
          <w:szCs w:val="26"/>
        </w:rPr>
        <w:t xml:space="preserve"> настоящего Порядка, организация потребительской кооперации представляет следующие документы: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 копии договоров на приобретение в собственность специализированного автотранспорта либо копия договора лизинга (в случае использования специализированного автотранспорта на условиях договора лизинга);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2) копии актов приема-передачи специализированного автотранспорта, подтверждающих факт его получения в собственность или пользование организации потребительской кооперации;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3) копии бухгалтерских документов, подтверждающих постановку специализированного автотранспорта на бухгалтерский учет</w:t>
      </w:r>
      <w:r w:rsidR="00F7398E" w:rsidRPr="00E043F3">
        <w:rPr>
          <w:sz w:val="26"/>
          <w:szCs w:val="26"/>
        </w:rPr>
        <w:t xml:space="preserve"> участника отбора</w:t>
      </w:r>
      <w:r w:rsidRPr="00E043F3">
        <w:rPr>
          <w:sz w:val="26"/>
          <w:szCs w:val="26"/>
        </w:rPr>
        <w:t xml:space="preserve">;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4) копии технических паспортов специализированного автотранспорта;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5) копии документов, содержащих информацию о технических </w:t>
      </w:r>
      <w:r w:rsidR="00E352C7" w:rsidRPr="00E043F3">
        <w:rPr>
          <w:sz w:val="26"/>
          <w:szCs w:val="26"/>
        </w:rPr>
        <w:br/>
      </w:r>
      <w:r w:rsidRPr="00E043F3">
        <w:rPr>
          <w:sz w:val="26"/>
          <w:szCs w:val="26"/>
        </w:rPr>
        <w:t xml:space="preserve">и производственных характеристиках специализированного автотранспорта;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6) копии платежных документов, подтверждающих фактическую оплату участником конкурсного отбора полной стоимости в случае купли-продажи специализированного автотранспорта, или копии платежных документов, подтверждающих </w:t>
      </w:r>
      <w:r w:rsidR="00D07AEC" w:rsidRPr="00E043F3">
        <w:rPr>
          <w:sz w:val="26"/>
          <w:szCs w:val="26"/>
        </w:rPr>
        <w:t xml:space="preserve">полную </w:t>
      </w:r>
      <w:r w:rsidRPr="00E043F3">
        <w:rPr>
          <w:sz w:val="26"/>
          <w:szCs w:val="26"/>
        </w:rPr>
        <w:t xml:space="preserve">оплату платежей, согласно условиям договора лизинга, </w:t>
      </w:r>
      <w:r w:rsidR="00E352C7" w:rsidRPr="00E043F3">
        <w:rPr>
          <w:sz w:val="26"/>
          <w:szCs w:val="26"/>
        </w:rPr>
        <w:br/>
      </w:r>
      <w:r w:rsidRPr="00E043F3">
        <w:rPr>
          <w:sz w:val="26"/>
          <w:szCs w:val="26"/>
        </w:rPr>
        <w:t xml:space="preserve">до момента обращения за субсидией;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7) копия договора на проведение оценки специализированного автотранспорта (в случае приобретения специализированного автотранспорта, бывшего в эксплуатации более одного года);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8) копия отчета об оценке рыночной стоимости приобретенного специализированного автотранспорта (в случае приобретения специализированного автотранспорта, бывшего в эксплуатации более одного года);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9) копия документа о членстве оценщика, проводившего оценку, </w:t>
      </w:r>
      <w:r w:rsidR="00EA22FF" w:rsidRPr="00E043F3">
        <w:rPr>
          <w:sz w:val="26"/>
          <w:szCs w:val="26"/>
        </w:rPr>
        <w:br/>
      </w:r>
      <w:r w:rsidRPr="00E043F3">
        <w:rPr>
          <w:sz w:val="26"/>
          <w:szCs w:val="26"/>
        </w:rPr>
        <w:lastRenderedPageBreak/>
        <w:t xml:space="preserve">в саморегулируемой организации оценщиков (в случае приобретения специализированного автотранспорта, бывшего в эксплуатации более одного года).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Копии документов, указанны</w:t>
      </w:r>
      <w:r w:rsidR="00576CC3">
        <w:rPr>
          <w:sz w:val="26"/>
          <w:szCs w:val="26"/>
        </w:rPr>
        <w:t>х</w:t>
      </w:r>
      <w:r w:rsidRPr="00E043F3">
        <w:rPr>
          <w:sz w:val="26"/>
          <w:szCs w:val="26"/>
        </w:rPr>
        <w:t xml:space="preserve"> в подпунктах 7–9 настоящего пункта, должны быть заверены оценщиком. </w:t>
      </w:r>
    </w:p>
    <w:p w:rsidR="009B045E" w:rsidRPr="006C157A" w:rsidRDefault="0022209D">
      <w:pPr>
        <w:pStyle w:val="a4"/>
        <w:widowControl w:val="0"/>
        <w:spacing w:before="0" w:beforeAutospacing="0" w:after="0" w:afterAutospacing="0"/>
        <w:ind w:firstLine="709"/>
        <w:jc w:val="both"/>
        <w:rPr>
          <w:sz w:val="26"/>
          <w:szCs w:val="26"/>
        </w:rPr>
      </w:pPr>
      <w:r w:rsidRPr="00E043F3">
        <w:rPr>
          <w:sz w:val="26"/>
          <w:szCs w:val="26"/>
        </w:rPr>
        <w:t>2</w:t>
      </w:r>
      <w:r w:rsidR="009B045E" w:rsidRPr="00E043F3">
        <w:rPr>
          <w:sz w:val="26"/>
          <w:szCs w:val="26"/>
        </w:rPr>
        <w:t>.1</w:t>
      </w:r>
      <w:r w:rsidRPr="00E043F3">
        <w:rPr>
          <w:sz w:val="26"/>
          <w:szCs w:val="26"/>
        </w:rPr>
        <w:t>4</w:t>
      </w:r>
      <w:r w:rsidR="009B045E" w:rsidRPr="00E043F3">
        <w:rPr>
          <w:sz w:val="26"/>
          <w:szCs w:val="26"/>
        </w:rPr>
        <w:t xml:space="preserve">. Для участия в конкурсном отборе на возмещение затрат, произведенных </w:t>
      </w:r>
      <w:r w:rsidR="00405E17" w:rsidRPr="00E043F3">
        <w:rPr>
          <w:sz w:val="26"/>
          <w:szCs w:val="26"/>
        </w:rPr>
        <w:t xml:space="preserve">не ранее чем за год до момента обращения за субсидией </w:t>
      </w:r>
      <w:r w:rsidR="00405E17" w:rsidRPr="00E043F3">
        <w:rPr>
          <w:sz w:val="26"/>
          <w:szCs w:val="26"/>
        </w:rPr>
        <w:br/>
        <w:t xml:space="preserve">и связанных с </w:t>
      </w:r>
      <w:r w:rsidR="009B045E" w:rsidRPr="00E043F3">
        <w:rPr>
          <w:sz w:val="26"/>
          <w:szCs w:val="26"/>
        </w:rPr>
        <w:t>приобретение</w:t>
      </w:r>
      <w:r w:rsidR="00405E17" w:rsidRPr="00E043F3">
        <w:rPr>
          <w:sz w:val="26"/>
          <w:szCs w:val="26"/>
        </w:rPr>
        <w:t>м</w:t>
      </w:r>
      <w:r w:rsidR="009B045E" w:rsidRPr="00E043F3">
        <w:rPr>
          <w:sz w:val="26"/>
          <w:szCs w:val="26"/>
        </w:rPr>
        <w:t xml:space="preserve"> электроэнергии по объектам, находящимся </w:t>
      </w:r>
      <w:r w:rsidR="00405E17" w:rsidRPr="00E043F3">
        <w:rPr>
          <w:sz w:val="26"/>
          <w:szCs w:val="26"/>
        </w:rPr>
        <w:br/>
      </w:r>
      <w:r w:rsidR="009B045E" w:rsidRPr="00E043F3">
        <w:rPr>
          <w:sz w:val="26"/>
          <w:szCs w:val="26"/>
        </w:rPr>
        <w:t>в сельских населенных пунктах Республики Хакасия и используемых для складирования, временного размещения, хранения, обработки, переработки и (или) упаковки</w:t>
      </w:r>
      <w:r w:rsidR="00405E17" w:rsidRPr="00E043F3">
        <w:rPr>
          <w:sz w:val="26"/>
          <w:szCs w:val="26"/>
        </w:rPr>
        <w:t xml:space="preserve"> сельскохозяйственной продукции, </w:t>
      </w:r>
      <w:r w:rsidR="009B045E" w:rsidRPr="00E043F3">
        <w:rPr>
          <w:sz w:val="26"/>
          <w:szCs w:val="26"/>
        </w:rPr>
        <w:t xml:space="preserve">дикоросов и изготовленной </w:t>
      </w:r>
      <w:r w:rsidR="00405E17" w:rsidRPr="00E043F3">
        <w:rPr>
          <w:sz w:val="26"/>
          <w:szCs w:val="26"/>
        </w:rPr>
        <w:br/>
      </w:r>
      <w:r w:rsidR="009B045E" w:rsidRPr="00E043F3">
        <w:rPr>
          <w:sz w:val="26"/>
          <w:szCs w:val="26"/>
        </w:rPr>
        <w:t xml:space="preserve">из них продукции, кроме документов, указанных в </w:t>
      </w:r>
      <w:hyperlink w:anchor="p60" w:history="1">
        <w:r w:rsidR="009B045E" w:rsidRPr="006C157A">
          <w:rPr>
            <w:rStyle w:val="a3"/>
            <w:color w:val="auto"/>
            <w:sz w:val="26"/>
            <w:szCs w:val="26"/>
            <w:u w:val="none"/>
          </w:rPr>
          <w:t>пункте 2.</w:t>
        </w:r>
        <w:r w:rsidR="00840B67" w:rsidRPr="006C157A">
          <w:rPr>
            <w:rStyle w:val="a3"/>
            <w:color w:val="auto"/>
            <w:sz w:val="26"/>
            <w:szCs w:val="26"/>
            <w:u w:val="none"/>
          </w:rPr>
          <w:t>7</w:t>
        </w:r>
      </w:hyperlink>
      <w:r w:rsidR="009B045E" w:rsidRPr="00E043F3">
        <w:rPr>
          <w:sz w:val="26"/>
          <w:szCs w:val="26"/>
        </w:rPr>
        <w:t xml:space="preserve"> настоящего Порядка, организа</w:t>
      </w:r>
      <w:r w:rsidR="009B045E" w:rsidRPr="006C157A">
        <w:rPr>
          <w:sz w:val="26"/>
          <w:szCs w:val="26"/>
        </w:rPr>
        <w:t xml:space="preserve">ция потребительской кооперации представляет следующие документы: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1) копия договора с гарантирующим поставщиком, </w:t>
      </w:r>
      <w:proofErr w:type="spellStart"/>
      <w:r w:rsidRPr="00E043F3">
        <w:rPr>
          <w:sz w:val="26"/>
          <w:szCs w:val="26"/>
        </w:rPr>
        <w:t>энергосбытовой</w:t>
      </w:r>
      <w:proofErr w:type="spellEnd"/>
      <w:r w:rsidRPr="00E043F3">
        <w:rPr>
          <w:sz w:val="26"/>
          <w:szCs w:val="26"/>
        </w:rPr>
        <w:t xml:space="preserve"> организацией, </w:t>
      </w:r>
      <w:proofErr w:type="spellStart"/>
      <w:r w:rsidRPr="00E043F3">
        <w:rPr>
          <w:sz w:val="26"/>
          <w:szCs w:val="26"/>
        </w:rPr>
        <w:t>энергоснабжающей</w:t>
      </w:r>
      <w:proofErr w:type="spellEnd"/>
      <w:r w:rsidRPr="00E043F3">
        <w:rPr>
          <w:sz w:val="26"/>
          <w:szCs w:val="26"/>
        </w:rPr>
        <w:t xml:space="preserve"> организацией, а также копия договора энергоснабжения с </w:t>
      </w:r>
      <w:proofErr w:type="spellStart"/>
      <w:r w:rsidRPr="00E043F3">
        <w:rPr>
          <w:sz w:val="26"/>
          <w:szCs w:val="26"/>
        </w:rPr>
        <w:t>субабонентом</w:t>
      </w:r>
      <w:proofErr w:type="spellEnd"/>
      <w:r w:rsidRPr="00E043F3">
        <w:rPr>
          <w:sz w:val="26"/>
          <w:szCs w:val="26"/>
        </w:rPr>
        <w:t xml:space="preserve"> (при его наличии);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2) копии счетов на оплату электроэнергии по объектам, находящимся </w:t>
      </w:r>
      <w:r w:rsidR="00E352C7" w:rsidRPr="00E043F3">
        <w:rPr>
          <w:sz w:val="26"/>
          <w:szCs w:val="26"/>
        </w:rPr>
        <w:br/>
      </w:r>
      <w:r w:rsidRPr="00E043F3">
        <w:rPr>
          <w:sz w:val="26"/>
          <w:szCs w:val="26"/>
        </w:rPr>
        <w:t xml:space="preserve">в сельских населенных пунктах Республики Хакасия и используемым для складирования, временного размещения, хранения, обработки, переработки и (или) упаковки сельскохозяйственной продукции и (или) дикоросов и изготовленной </w:t>
      </w:r>
      <w:r w:rsidR="001E0265" w:rsidRPr="00E043F3">
        <w:rPr>
          <w:sz w:val="26"/>
          <w:szCs w:val="26"/>
        </w:rPr>
        <w:br/>
      </w:r>
      <w:r w:rsidRPr="00E043F3">
        <w:rPr>
          <w:sz w:val="26"/>
          <w:szCs w:val="26"/>
        </w:rPr>
        <w:t xml:space="preserve">из них продукции;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3) копии платежных документов, подтверждающих оплату не ранее чем </w:t>
      </w:r>
      <w:r w:rsidR="00E352C7" w:rsidRPr="00E043F3">
        <w:rPr>
          <w:sz w:val="26"/>
          <w:szCs w:val="26"/>
        </w:rPr>
        <w:br/>
      </w:r>
      <w:r w:rsidRPr="00E043F3">
        <w:rPr>
          <w:sz w:val="26"/>
          <w:szCs w:val="26"/>
        </w:rPr>
        <w:t xml:space="preserve">за один год до момента обращения за субсидией счетов за электроэнергию, </w:t>
      </w:r>
      <w:r w:rsidR="00E352C7" w:rsidRPr="00E043F3">
        <w:rPr>
          <w:sz w:val="26"/>
          <w:szCs w:val="26"/>
        </w:rPr>
        <w:br/>
      </w:r>
      <w:r w:rsidRPr="00E043F3">
        <w:rPr>
          <w:sz w:val="26"/>
          <w:szCs w:val="26"/>
        </w:rPr>
        <w:t xml:space="preserve">по объектам, находящимся в сельских населенных пунктах Республики Хакасия </w:t>
      </w:r>
      <w:r w:rsidR="00E352C7" w:rsidRPr="00E043F3">
        <w:rPr>
          <w:sz w:val="26"/>
          <w:szCs w:val="26"/>
        </w:rPr>
        <w:br/>
      </w:r>
      <w:r w:rsidRPr="00E043F3">
        <w:rPr>
          <w:sz w:val="26"/>
          <w:szCs w:val="26"/>
        </w:rPr>
        <w:t xml:space="preserve">и используемым для складирования, временного размещения, хранения, обработки, переработки и (или) упаковки сельскохозяйственной продукции и (или) дикоросов и изготовленной из них продукции; </w:t>
      </w:r>
    </w:p>
    <w:p w:rsidR="009B045E" w:rsidRPr="00E043F3" w:rsidRDefault="009B045E">
      <w:pPr>
        <w:pStyle w:val="a4"/>
        <w:widowControl w:val="0"/>
        <w:spacing w:before="0" w:beforeAutospacing="0" w:after="0" w:afterAutospacing="0"/>
        <w:ind w:firstLine="709"/>
        <w:jc w:val="both"/>
        <w:rPr>
          <w:sz w:val="26"/>
          <w:szCs w:val="26"/>
        </w:rPr>
      </w:pPr>
      <w:bookmarkStart w:id="6" w:name="p149"/>
      <w:bookmarkEnd w:id="6"/>
      <w:r w:rsidRPr="00E043F3">
        <w:rPr>
          <w:sz w:val="26"/>
          <w:szCs w:val="26"/>
        </w:rPr>
        <w:t xml:space="preserve">4) справка участника конкурсного отбора о количестве потребленной электроэнергии по объектам, находящимся в сельских населенных пунктах Республики Хакасия и используемым для складирования, временного размещения, хранения, обработки, переработки и (или) упаковки сельскохозяйственной продукции и (или) дикоросов и изготовленной из них продукции, по форме, утвержденной приказом Министерства; </w:t>
      </w:r>
    </w:p>
    <w:p w:rsidR="009B045E" w:rsidRPr="006C157A" w:rsidRDefault="009B045E">
      <w:pPr>
        <w:pStyle w:val="a4"/>
        <w:widowControl w:val="0"/>
        <w:spacing w:before="0" w:beforeAutospacing="0" w:after="0" w:afterAutospacing="0"/>
        <w:ind w:firstLine="709"/>
        <w:jc w:val="both"/>
        <w:rPr>
          <w:sz w:val="26"/>
          <w:szCs w:val="26"/>
        </w:rPr>
      </w:pPr>
      <w:r w:rsidRPr="00E043F3">
        <w:rPr>
          <w:sz w:val="26"/>
          <w:szCs w:val="26"/>
        </w:rPr>
        <w:t xml:space="preserve">5) копия свидетельства о праве собственности либо выписка из Единого государственного реестра недвижимости о праве участника конкурсного отбора </w:t>
      </w:r>
      <w:r w:rsidR="00EA22FF" w:rsidRPr="00E043F3">
        <w:rPr>
          <w:sz w:val="26"/>
          <w:szCs w:val="26"/>
        </w:rPr>
        <w:br/>
      </w:r>
      <w:r w:rsidRPr="00E043F3">
        <w:rPr>
          <w:sz w:val="26"/>
          <w:szCs w:val="26"/>
        </w:rPr>
        <w:t xml:space="preserve">на объекты, указанные в справке, оформленной в соответствии с </w:t>
      </w:r>
      <w:hyperlink w:anchor="p149" w:history="1">
        <w:r w:rsidRPr="006C157A">
          <w:rPr>
            <w:rStyle w:val="a3"/>
            <w:color w:val="auto"/>
            <w:sz w:val="26"/>
            <w:szCs w:val="26"/>
            <w:u w:val="none"/>
          </w:rPr>
          <w:t>подпунктом 4</w:t>
        </w:r>
      </w:hyperlink>
      <w:r w:rsidRPr="00E043F3">
        <w:rPr>
          <w:sz w:val="26"/>
          <w:szCs w:val="26"/>
        </w:rPr>
        <w:t xml:space="preserve"> настоящего пункта;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6) копии технических паспортов объектов, указанных в справке, оформленной в соответствии с </w:t>
      </w:r>
      <w:hyperlink w:anchor="p149" w:history="1">
        <w:r w:rsidRPr="006C157A">
          <w:rPr>
            <w:rStyle w:val="a3"/>
            <w:color w:val="auto"/>
            <w:sz w:val="26"/>
            <w:szCs w:val="26"/>
            <w:u w:val="none"/>
          </w:rPr>
          <w:t>подпунктом 4</w:t>
        </w:r>
      </w:hyperlink>
      <w:r w:rsidRPr="00E043F3">
        <w:rPr>
          <w:sz w:val="26"/>
          <w:szCs w:val="26"/>
        </w:rPr>
        <w:t xml:space="preserve"> настоящего пункта, или иных документов</w:t>
      </w:r>
      <w:r w:rsidRPr="006C157A">
        <w:rPr>
          <w:sz w:val="26"/>
          <w:szCs w:val="26"/>
        </w:rPr>
        <w:t xml:space="preserve">, содержащих характеристики и описание объектов, находящихся в сельских населенных пунктах Республики Хакасия, и позволяющих определить их </w:t>
      </w:r>
      <w:r w:rsidR="00D07AEC" w:rsidRPr="00E043F3">
        <w:rPr>
          <w:sz w:val="26"/>
          <w:szCs w:val="26"/>
        </w:rPr>
        <w:t>предназначение</w:t>
      </w:r>
      <w:r w:rsidRPr="00E043F3">
        <w:rPr>
          <w:sz w:val="26"/>
          <w:szCs w:val="26"/>
        </w:rPr>
        <w:t xml:space="preserve"> для складирования, временного размещения, хранения, обработки, переработки и (или) упаковки сельскохозяйственной продукции и (или) дикоросов и изготовленной из них продукции в соответствии с требованиями подпункта </w:t>
      </w:r>
      <w:r w:rsidR="000763C2" w:rsidRPr="00E043F3">
        <w:rPr>
          <w:sz w:val="26"/>
          <w:szCs w:val="26"/>
        </w:rPr>
        <w:t>2 пункта 3</w:t>
      </w:r>
      <w:r w:rsidRPr="00E043F3">
        <w:rPr>
          <w:sz w:val="26"/>
          <w:szCs w:val="26"/>
        </w:rPr>
        <w:t xml:space="preserve">.8 настоящего Порядка. </w:t>
      </w:r>
    </w:p>
    <w:p w:rsidR="009B045E" w:rsidRPr="00E043F3" w:rsidRDefault="0022209D">
      <w:pPr>
        <w:pStyle w:val="a4"/>
        <w:widowControl w:val="0"/>
        <w:spacing w:before="0" w:beforeAutospacing="0" w:after="0" w:afterAutospacing="0"/>
        <w:ind w:firstLine="709"/>
        <w:jc w:val="both"/>
        <w:rPr>
          <w:sz w:val="26"/>
          <w:szCs w:val="26"/>
        </w:rPr>
      </w:pPr>
      <w:r w:rsidRPr="00E043F3">
        <w:rPr>
          <w:sz w:val="26"/>
          <w:szCs w:val="26"/>
        </w:rPr>
        <w:t>2</w:t>
      </w:r>
      <w:r w:rsidR="009B045E" w:rsidRPr="00E043F3">
        <w:rPr>
          <w:sz w:val="26"/>
          <w:szCs w:val="26"/>
        </w:rPr>
        <w:t>.1</w:t>
      </w:r>
      <w:r w:rsidRPr="00E043F3">
        <w:rPr>
          <w:sz w:val="26"/>
          <w:szCs w:val="26"/>
        </w:rPr>
        <w:t>5</w:t>
      </w:r>
      <w:r w:rsidR="009B045E" w:rsidRPr="00E043F3">
        <w:rPr>
          <w:sz w:val="26"/>
          <w:szCs w:val="26"/>
        </w:rPr>
        <w:t xml:space="preserve">. Документы, указанные в </w:t>
      </w:r>
      <w:hyperlink r:id="rId21" w:history="1">
        <w:r w:rsidR="009B045E" w:rsidRPr="006C157A">
          <w:rPr>
            <w:rStyle w:val="a3"/>
            <w:color w:val="auto"/>
            <w:sz w:val="26"/>
            <w:szCs w:val="26"/>
            <w:u w:val="none"/>
          </w:rPr>
          <w:t>подпункте 2 пункта 2.</w:t>
        </w:r>
      </w:hyperlink>
      <w:r w:rsidR="000E702B" w:rsidRPr="00E043F3">
        <w:rPr>
          <w:sz w:val="26"/>
          <w:szCs w:val="26"/>
        </w:rPr>
        <w:t>8</w:t>
      </w:r>
      <w:r w:rsidR="009B045E" w:rsidRPr="006C157A">
        <w:rPr>
          <w:sz w:val="26"/>
          <w:szCs w:val="26"/>
        </w:rPr>
        <w:t xml:space="preserve">, </w:t>
      </w:r>
      <w:hyperlink r:id="rId22" w:history="1">
        <w:r w:rsidR="009B045E" w:rsidRPr="006C157A">
          <w:rPr>
            <w:rStyle w:val="a3"/>
            <w:color w:val="auto"/>
            <w:sz w:val="26"/>
            <w:szCs w:val="26"/>
            <w:u w:val="none"/>
          </w:rPr>
          <w:t xml:space="preserve">подпункте </w:t>
        </w:r>
        <w:r w:rsidR="00DB73D7" w:rsidRPr="006C157A">
          <w:rPr>
            <w:rStyle w:val="a3"/>
            <w:color w:val="auto"/>
            <w:sz w:val="26"/>
            <w:szCs w:val="26"/>
            <w:u w:val="none"/>
          </w:rPr>
          <w:t>1</w:t>
        </w:r>
        <w:r w:rsidR="009B045E" w:rsidRPr="006C157A">
          <w:rPr>
            <w:rStyle w:val="a3"/>
            <w:color w:val="auto"/>
            <w:sz w:val="26"/>
            <w:szCs w:val="26"/>
            <w:u w:val="none"/>
          </w:rPr>
          <w:t xml:space="preserve"> пункта 2.</w:t>
        </w:r>
      </w:hyperlink>
      <w:r w:rsidR="00DB73D7" w:rsidRPr="00E043F3">
        <w:rPr>
          <w:sz w:val="26"/>
          <w:szCs w:val="26"/>
        </w:rPr>
        <w:t>10</w:t>
      </w:r>
      <w:r w:rsidR="009B045E" w:rsidRPr="006C157A">
        <w:rPr>
          <w:sz w:val="26"/>
          <w:szCs w:val="26"/>
        </w:rPr>
        <w:t xml:space="preserve">, </w:t>
      </w:r>
      <w:hyperlink r:id="rId23" w:history="1">
        <w:r w:rsidR="009B045E" w:rsidRPr="006C157A">
          <w:rPr>
            <w:rStyle w:val="a3"/>
            <w:color w:val="auto"/>
            <w:sz w:val="26"/>
            <w:szCs w:val="26"/>
            <w:u w:val="none"/>
          </w:rPr>
          <w:t>подпункте 1 пункта 2.1</w:t>
        </w:r>
      </w:hyperlink>
      <w:r w:rsidR="00DB73D7" w:rsidRPr="00E043F3">
        <w:rPr>
          <w:sz w:val="26"/>
          <w:szCs w:val="26"/>
        </w:rPr>
        <w:t>1</w:t>
      </w:r>
      <w:r w:rsidR="009B045E" w:rsidRPr="006C157A">
        <w:rPr>
          <w:sz w:val="26"/>
          <w:szCs w:val="26"/>
        </w:rPr>
        <w:t xml:space="preserve">, </w:t>
      </w:r>
      <w:hyperlink r:id="rId24" w:history="1">
        <w:r w:rsidR="009B045E" w:rsidRPr="006C157A">
          <w:rPr>
            <w:rStyle w:val="a3"/>
            <w:color w:val="auto"/>
            <w:sz w:val="26"/>
            <w:szCs w:val="26"/>
            <w:u w:val="none"/>
          </w:rPr>
          <w:t>подпункте 5 пункта 2.</w:t>
        </w:r>
      </w:hyperlink>
      <w:r w:rsidR="00A264E8" w:rsidRPr="00E043F3">
        <w:rPr>
          <w:sz w:val="26"/>
          <w:szCs w:val="26"/>
        </w:rPr>
        <w:t>14</w:t>
      </w:r>
      <w:r w:rsidR="009B045E" w:rsidRPr="006C157A">
        <w:rPr>
          <w:sz w:val="26"/>
          <w:szCs w:val="26"/>
        </w:rPr>
        <w:t xml:space="preserve"> настоящего Порядка, направляются организацией потребительской кооперации самостоятельно, если указанные документы (их копии или сведения, содержащиеся в них) отсутствуют </w:t>
      </w:r>
      <w:r w:rsidR="00E352C7" w:rsidRPr="006C157A">
        <w:rPr>
          <w:sz w:val="26"/>
          <w:szCs w:val="26"/>
        </w:rPr>
        <w:br/>
      </w:r>
      <w:r w:rsidR="009B045E" w:rsidRPr="00E043F3">
        <w:rPr>
          <w:sz w:val="26"/>
          <w:szCs w:val="26"/>
        </w:rPr>
        <w:lastRenderedPageBreak/>
        <w:t>в Едином государственном реестре недвижимости.</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В случае непредставления документов, указанных в </w:t>
      </w:r>
      <w:hyperlink r:id="rId25" w:history="1">
        <w:r w:rsidRPr="006C157A">
          <w:rPr>
            <w:rStyle w:val="a3"/>
            <w:color w:val="auto"/>
            <w:sz w:val="26"/>
            <w:szCs w:val="26"/>
            <w:u w:val="none"/>
          </w:rPr>
          <w:t>подпункте 3 пункта 2.</w:t>
        </w:r>
      </w:hyperlink>
      <w:r w:rsidR="005B64DC" w:rsidRPr="00E043F3">
        <w:rPr>
          <w:sz w:val="26"/>
          <w:szCs w:val="26"/>
        </w:rPr>
        <w:t>8</w:t>
      </w:r>
      <w:r w:rsidRPr="006C157A">
        <w:rPr>
          <w:sz w:val="26"/>
          <w:szCs w:val="26"/>
        </w:rPr>
        <w:t xml:space="preserve">, </w:t>
      </w:r>
      <w:r w:rsidR="0052627E" w:rsidRPr="006C157A">
        <w:rPr>
          <w:sz w:val="26"/>
          <w:szCs w:val="26"/>
        </w:rPr>
        <w:br/>
      </w:r>
      <w:r w:rsidRPr="006C157A">
        <w:rPr>
          <w:sz w:val="26"/>
          <w:szCs w:val="26"/>
        </w:rPr>
        <w:t>подпункте 3 пункта 2.</w:t>
      </w:r>
      <w:r w:rsidR="00E716F2" w:rsidRPr="00E043F3">
        <w:rPr>
          <w:sz w:val="26"/>
          <w:szCs w:val="26"/>
        </w:rPr>
        <w:t>9</w:t>
      </w:r>
      <w:r w:rsidRPr="00E043F3">
        <w:rPr>
          <w:sz w:val="26"/>
          <w:szCs w:val="26"/>
        </w:rPr>
        <w:t xml:space="preserve">, </w:t>
      </w:r>
      <w:hyperlink r:id="rId26" w:history="1">
        <w:r w:rsidRPr="006C157A">
          <w:rPr>
            <w:rStyle w:val="a3"/>
            <w:color w:val="auto"/>
            <w:sz w:val="26"/>
            <w:szCs w:val="26"/>
            <w:u w:val="none"/>
          </w:rPr>
          <w:t>подпунктах 2</w:t>
        </w:r>
      </w:hyperlink>
      <w:r w:rsidRPr="00E043F3">
        <w:rPr>
          <w:sz w:val="26"/>
          <w:szCs w:val="26"/>
        </w:rPr>
        <w:t xml:space="preserve">, </w:t>
      </w:r>
      <w:hyperlink r:id="rId27" w:history="1">
        <w:r w:rsidRPr="006C157A">
          <w:rPr>
            <w:rStyle w:val="a3"/>
            <w:color w:val="auto"/>
            <w:sz w:val="26"/>
            <w:szCs w:val="26"/>
            <w:u w:val="none"/>
          </w:rPr>
          <w:t>7 пункта 2.1</w:t>
        </w:r>
      </w:hyperlink>
      <w:r w:rsidR="0052627E" w:rsidRPr="00E043F3">
        <w:rPr>
          <w:sz w:val="26"/>
          <w:szCs w:val="26"/>
        </w:rPr>
        <w:t>0</w:t>
      </w:r>
      <w:r w:rsidRPr="006C157A">
        <w:rPr>
          <w:sz w:val="26"/>
          <w:szCs w:val="26"/>
        </w:rPr>
        <w:t xml:space="preserve">, </w:t>
      </w:r>
      <w:hyperlink r:id="rId28" w:history="1">
        <w:r w:rsidRPr="006C157A">
          <w:rPr>
            <w:rStyle w:val="a3"/>
            <w:color w:val="auto"/>
            <w:sz w:val="26"/>
            <w:szCs w:val="26"/>
            <w:u w:val="none"/>
          </w:rPr>
          <w:t>подпунктах 2</w:t>
        </w:r>
      </w:hyperlink>
      <w:r w:rsidRPr="00E043F3">
        <w:rPr>
          <w:sz w:val="26"/>
          <w:szCs w:val="26"/>
        </w:rPr>
        <w:t xml:space="preserve">, </w:t>
      </w:r>
      <w:hyperlink r:id="rId29" w:history="1">
        <w:r w:rsidRPr="006C157A">
          <w:rPr>
            <w:rStyle w:val="a3"/>
            <w:color w:val="auto"/>
            <w:sz w:val="26"/>
            <w:szCs w:val="26"/>
            <w:u w:val="none"/>
          </w:rPr>
          <w:t>7 пункта 2.1</w:t>
        </w:r>
      </w:hyperlink>
      <w:r w:rsidR="00363626" w:rsidRPr="00E043F3">
        <w:rPr>
          <w:sz w:val="26"/>
          <w:szCs w:val="26"/>
        </w:rPr>
        <w:t>1</w:t>
      </w:r>
      <w:r w:rsidR="00FC0BC3" w:rsidRPr="006C157A">
        <w:rPr>
          <w:sz w:val="26"/>
          <w:szCs w:val="26"/>
        </w:rPr>
        <w:t xml:space="preserve">, </w:t>
      </w:r>
      <w:r w:rsidR="000306B0" w:rsidRPr="00E043F3">
        <w:rPr>
          <w:sz w:val="26"/>
          <w:szCs w:val="26"/>
        </w:rPr>
        <w:t xml:space="preserve">подпункте </w:t>
      </w:r>
      <w:r w:rsidR="00FC0BC3" w:rsidRPr="00E043F3">
        <w:rPr>
          <w:sz w:val="26"/>
          <w:szCs w:val="26"/>
        </w:rPr>
        <w:t>1 пункта 3.1</w:t>
      </w:r>
      <w:r w:rsidRPr="00E043F3">
        <w:rPr>
          <w:sz w:val="26"/>
          <w:szCs w:val="26"/>
        </w:rPr>
        <w:t xml:space="preserve"> настоящего Порядка, Министерство посредством межведомственного запроса запрашивает указанные сведения в соответствующих органах. </w:t>
      </w:r>
    </w:p>
    <w:p w:rsidR="009B045E" w:rsidRPr="006C157A" w:rsidRDefault="009B045E">
      <w:pPr>
        <w:pStyle w:val="a4"/>
        <w:widowControl w:val="0"/>
        <w:spacing w:before="0" w:beforeAutospacing="0" w:after="0" w:afterAutospacing="0"/>
        <w:ind w:firstLine="709"/>
        <w:jc w:val="both"/>
        <w:rPr>
          <w:sz w:val="26"/>
          <w:szCs w:val="26"/>
        </w:rPr>
      </w:pPr>
      <w:r w:rsidRPr="00E043F3">
        <w:rPr>
          <w:sz w:val="26"/>
          <w:szCs w:val="26"/>
        </w:rPr>
        <w:t>2.</w:t>
      </w:r>
      <w:r w:rsidR="0022209D" w:rsidRPr="00E043F3">
        <w:rPr>
          <w:sz w:val="26"/>
          <w:szCs w:val="26"/>
        </w:rPr>
        <w:t>16</w:t>
      </w:r>
      <w:r w:rsidRPr="00E043F3">
        <w:rPr>
          <w:sz w:val="26"/>
          <w:szCs w:val="26"/>
        </w:rPr>
        <w:t xml:space="preserve">. Срок приема заявок и </w:t>
      </w:r>
      <w:r w:rsidR="00D46EE6" w:rsidRPr="00E043F3">
        <w:rPr>
          <w:sz w:val="26"/>
          <w:szCs w:val="26"/>
        </w:rPr>
        <w:t>прилагаемых к ней</w:t>
      </w:r>
      <w:r w:rsidRPr="00E043F3">
        <w:rPr>
          <w:sz w:val="26"/>
          <w:szCs w:val="26"/>
        </w:rPr>
        <w:t xml:space="preserve"> документов для участия </w:t>
      </w:r>
      <w:r w:rsidR="00EA22FF" w:rsidRPr="00E043F3">
        <w:rPr>
          <w:sz w:val="26"/>
          <w:szCs w:val="26"/>
        </w:rPr>
        <w:br/>
      </w:r>
      <w:r w:rsidRPr="00E043F3">
        <w:rPr>
          <w:sz w:val="26"/>
          <w:szCs w:val="26"/>
        </w:rPr>
        <w:t xml:space="preserve">в конкурсном отборе, указанных в </w:t>
      </w:r>
      <w:hyperlink r:id="rId30" w:history="1">
        <w:r w:rsidRPr="006C157A">
          <w:rPr>
            <w:rStyle w:val="a3"/>
            <w:color w:val="auto"/>
            <w:sz w:val="26"/>
            <w:szCs w:val="26"/>
            <w:u w:val="none"/>
          </w:rPr>
          <w:t>пунктах 2.</w:t>
        </w:r>
        <w:r w:rsidR="007A29EB" w:rsidRPr="006C157A">
          <w:rPr>
            <w:rStyle w:val="a3"/>
            <w:color w:val="auto"/>
            <w:sz w:val="26"/>
            <w:szCs w:val="26"/>
            <w:u w:val="none"/>
          </w:rPr>
          <w:t>7</w:t>
        </w:r>
      </w:hyperlink>
      <w:r w:rsidR="007A29EB" w:rsidRPr="00E043F3">
        <w:rPr>
          <w:sz w:val="26"/>
          <w:szCs w:val="26"/>
        </w:rPr>
        <w:t xml:space="preserve">–2.14 </w:t>
      </w:r>
      <w:r w:rsidRPr="006C157A">
        <w:rPr>
          <w:sz w:val="26"/>
          <w:szCs w:val="26"/>
        </w:rPr>
        <w:t>настоящего Порядка, устанавливается приказом Министерства и не может быть менее 30 календарных дней.</w:t>
      </w:r>
    </w:p>
    <w:p w:rsidR="009B045E" w:rsidRPr="00E043F3" w:rsidRDefault="00D46EE6">
      <w:pPr>
        <w:pStyle w:val="a4"/>
        <w:widowControl w:val="0"/>
        <w:spacing w:before="0" w:beforeAutospacing="0" w:after="0" w:afterAutospacing="0"/>
        <w:ind w:firstLine="709"/>
        <w:jc w:val="both"/>
        <w:rPr>
          <w:sz w:val="26"/>
          <w:szCs w:val="26"/>
        </w:rPr>
      </w:pPr>
      <w:r w:rsidRPr="00E043F3">
        <w:rPr>
          <w:sz w:val="26"/>
          <w:szCs w:val="26"/>
        </w:rPr>
        <w:t>Заявка и</w:t>
      </w:r>
      <w:r w:rsidR="009B045E" w:rsidRPr="00E043F3">
        <w:rPr>
          <w:sz w:val="26"/>
          <w:szCs w:val="26"/>
        </w:rPr>
        <w:t xml:space="preserve"> </w:t>
      </w:r>
      <w:r w:rsidRPr="00E043F3">
        <w:rPr>
          <w:sz w:val="26"/>
          <w:szCs w:val="26"/>
        </w:rPr>
        <w:t>прилагаемые</w:t>
      </w:r>
      <w:r w:rsidR="009B045E" w:rsidRPr="00E043F3">
        <w:rPr>
          <w:sz w:val="26"/>
          <w:szCs w:val="26"/>
        </w:rPr>
        <w:t xml:space="preserve"> </w:t>
      </w:r>
      <w:r w:rsidRPr="00E043F3">
        <w:rPr>
          <w:sz w:val="26"/>
          <w:szCs w:val="26"/>
        </w:rPr>
        <w:t xml:space="preserve">к ней </w:t>
      </w:r>
      <w:r w:rsidR="009B045E" w:rsidRPr="00E043F3">
        <w:rPr>
          <w:sz w:val="26"/>
          <w:szCs w:val="26"/>
        </w:rPr>
        <w:t>документ</w:t>
      </w:r>
      <w:r w:rsidRPr="00E043F3">
        <w:rPr>
          <w:sz w:val="26"/>
          <w:szCs w:val="26"/>
        </w:rPr>
        <w:t>ы</w:t>
      </w:r>
      <w:r w:rsidR="009B045E" w:rsidRPr="00E043F3">
        <w:rPr>
          <w:sz w:val="26"/>
          <w:szCs w:val="26"/>
        </w:rPr>
        <w:t xml:space="preserve"> для участия в конкурсном отборе регистрируются в день их поступления. </w:t>
      </w:r>
    </w:p>
    <w:p w:rsidR="00BE0B5A" w:rsidRPr="00841B54" w:rsidRDefault="00BE0B5A">
      <w:pPr>
        <w:pStyle w:val="a4"/>
        <w:widowControl w:val="0"/>
        <w:spacing w:before="0" w:beforeAutospacing="0" w:after="0" w:afterAutospacing="0"/>
        <w:ind w:firstLine="709"/>
        <w:jc w:val="both"/>
        <w:rPr>
          <w:sz w:val="26"/>
          <w:szCs w:val="26"/>
        </w:rPr>
      </w:pPr>
      <w:r w:rsidRPr="00E043F3">
        <w:rPr>
          <w:sz w:val="26"/>
          <w:szCs w:val="26"/>
        </w:rPr>
        <w:t>2.</w:t>
      </w:r>
      <w:r w:rsidR="0022209D" w:rsidRPr="00E043F3">
        <w:rPr>
          <w:sz w:val="26"/>
          <w:szCs w:val="26"/>
        </w:rPr>
        <w:t>17</w:t>
      </w:r>
      <w:r w:rsidRPr="00E043F3">
        <w:rPr>
          <w:sz w:val="26"/>
          <w:szCs w:val="26"/>
        </w:rPr>
        <w:t xml:space="preserve">. Требования, предъявляемые к форме и содержанию </w:t>
      </w:r>
      <w:r w:rsidR="001F37A5" w:rsidRPr="00841B54">
        <w:rPr>
          <w:sz w:val="26"/>
          <w:szCs w:val="26"/>
        </w:rPr>
        <w:t>комплекта</w:t>
      </w:r>
      <w:r w:rsidRPr="00841B54">
        <w:rPr>
          <w:sz w:val="26"/>
          <w:szCs w:val="26"/>
        </w:rPr>
        <w:t xml:space="preserve"> документов, представляем</w:t>
      </w:r>
      <w:r w:rsidR="00576CC3" w:rsidRPr="00841B54">
        <w:rPr>
          <w:sz w:val="26"/>
          <w:szCs w:val="26"/>
        </w:rPr>
        <w:t>ого</w:t>
      </w:r>
      <w:r w:rsidRPr="00841B54">
        <w:rPr>
          <w:sz w:val="26"/>
          <w:szCs w:val="26"/>
        </w:rPr>
        <w:t xml:space="preserve"> участниками конкурсного отбора:</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1) копии представленных в Министерство документов должны соответствовать оригиналам документов (при подаче документов участнику конкурсного отбора необходимо представить для сверки оригиналы документов, копии которых подаются для получения субсидии);</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2) представленные документы должны быть прошиты, пронумерованы </w:t>
      </w:r>
      <w:r w:rsidR="00567688" w:rsidRPr="00E043F3">
        <w:rPr>
          <w:sz w:val="26"/>
          <w:szCs w:val="26"/>
        </w:rPr>
        <w:br/>
      </w:r>
      <w:r w:rsidRPr="00E043F3">
        <w:rPr>
          <w:sz w:val="26"/>
          <w:szCs w:val="26"/>
        </w:rPr>
        <w:t xml:space="preserve">и заверены руководителем участника конкурсного отбора и печатью (при наличии) организации потребительской кооперации;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3) к заявке участником конкурсного отбора должна быть приложена опись по форме, установленной приказом Министерства, в двух экземплярах, один из которых с отметкой о регистрации возвращается участнику конкурсного отбора;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4) документы на участие в конкурсном отборе могут быть представлены </w:t>
      </w:r>
      <w:r w:rsidR="00E352C7" w:rsidRPr="00E043F3">
        <w:rPr>
          <w:sz w:val="26"/>
          <w:szCs w:val="26"/>
        </w:rPr>
        <w:br/>
      </w:r>
      <w:r w:rsidRPr="00E043F3">
        <w:rPr>
          <w:sz w:val="26"/>
          <w:szCs w:val="26"/>
        </w:rPr>
        <w:t xml:space="preserve">в виде электронных документов, подписанных электронной подписью </w:t>
      </w:r>
      <w:r w:rsidR="00E352C7" w:rsidRPr="00E043F3">
        <w:rPr>
          <w:sz w:val="26"/>
          <w:szCs w:val="26"/>
        </w:rPr>
        <w:br/>
      </w:r>
      <w:r w:rsidRPr="00E043F3">
        <w:rPr>
          <w:sz w:val="26"/>
          <w:szCs w:val="26"/>
        </w:rPr>
        <w:t xml:space="preserve">в соответствии с требованиями Федерального </w:t>
      </w:r>
      <w:hyperlink r:id="rId31" w:history="1">
        <w:r w:rsidRPr="006C157A">
          <w:rPr>
            <w:rStyle w:val="a3"/>
            <w:color w:val="auto"/>
            <w:sz w:val="26"/>
            <w:szCs w:val="26"/>
            <w:u w:val="none"/>
          </w:rPr>
          <w:t>закона</w:t>
        </w:r>
      </w:hyperlink>
      <w:r w:rsidRPr="00E043F3">
        <w:rPr>
          <w:sz w:val="26"/>
          <w:szCs w:val="26"/>
        </w:rPr>
        <w:t xml:space="preserve"> от 06.04.2011 № 63-ФЗ </w:t>
      </w:r>
      <w:r w:rsidR="00E352C7" w:rsidRPr="006C157A">
        <w:rPr>
          <w:sz w:val="26"/>
          <w:szCs w:val="26"/>
        </w:rPr>
        <w:br/>
      </w:r>
      <w:r w:rsidRPr="00E043F3">
        <w:rPr>
          <w:sz w:val="26"/>
          <w:szCs w:val="26"/>
        </w:rPr>
        <w:t>«Об электронной подписи»</w:t>
      </w:r>
      <w:r w:rsidR="00576CC3">
        <w:rPr>
          <w:sz w:val="26"/>
          <w:szCs w:val="26"/>
        </w:rPr>
        <w:t xml:space="preserve"> и</w:t>
      </w:r>
      <w:r w:rsidRPr="00E043F3">
        <w:rPr>
          <w:sz w:val="26"/>
          <w:szCs w:val="26"/>
        </w:rPr>
        <w:t xml:space="preserve"> направленных на адрес электронной почты Министерства, либо представлены на внешнем носителе информации. </w:t>
      </w:r>
    </w:p>
    <w:p w:rsidR="00BE0B5A" w:rsidRPr="00E043F3" w:rsidRDefault="00BE0B5A">
      <w:pPr>
        <w:pStyle w:val="a4"/>
        <w:widowControl w:val="0"/>
        <w:spacing w:before="0" w:beforeAutospacing="0" w:after="0" w:afterAutospacing="0"/>
        <w:ind w:firstLine="709"/>
        <w:jc w:val="both"/>
        <w:rPr>
          <w:sz w:val="26"/>
          <w:szCs w:val="26"/>
        </w:rPr>
      </w:pPr>
      <w:r w:rsidRPr="00E043F3">
        <w:rPr>
          <w:sz w:val="26"/>
          <w:szCs w:val="26"/>
        </w:rPr>
        <w:t xml:space="preserve">Ответственность за достоверность представленных сведений и все расходы, связанные с подготовкой и представлением заявки, несет участник конкурсного отбора.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w:t>
      </w:r>
      <w:r w:rsidR="0022209D" w:rsidRPr="00E043F3">
        <w:rPr>
          <w:sz w:val="26"/>
          <w:szCs w:val="26"/>
        </w:rPr>
        <w:t>1</w:t>
      </w:r>
      <w:r w:rsidR="00DF3FA7" w:rsidRPr="00E043F3">
        <w:rPr>
          <w:sz w:val="26"/>
          <w:szCs w:val="26"/>
        </w:rPr>
        <w:t>8</w:t>
      </w:r>
      <w:r w:rsidRPr="00E043F3">
        <w:rPr>
          <w:sz w:val="26"/>
          <w:szCs w:val="26"/>
        </w:rPr>
        <w:t xml:space="preserve">. В течение </w:t>
      </w:r>
      <w:r w:rsidR="00844C1D" w:rsidRPr="00E043F3">
        <w:rPr>
          <w:sz w:val="26"/>
          <w:szCs w:val="26"/>
        </w:rPr>
        <w:t>трех</w:t>
      </w:r>
      <w:r w:rsidRPr="00E043F3">
        <w:rPr>
          <w:sz w:val="26"/>
          <w:szCs w:val="26"/>
        </w:rPr>
        <w:t xml:space="preserve"> рабочих дней со дня регистрации заявки организация потребительской кооперации, изъявившая намерение участвовать в конкурсном отборе, вправе отозвать направленную заявку.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Основанием для возврата заявки является поступившее в Министерство заявление об отзыве заявки, составленное на бумажном носителе в произвольной форме, подписанное организацией потребительской кооперации, изъявившей намерение участвовать в конкурсном отборе, и скрепленное ее печатью (при наличии). Отозванная заявка</w:t>
      </w:r>
      <w:r w:rsidR="00E320CE" w:rsidRPr="00E043F3">
        <w:rPr>
          <w:sz w:val="26"/>
          <w:szCs w:val="26"/>
        </w:rPr>
        <w:t xml:space="preserve"> </w:t>
      </w:r>
      <w:r w:rsidRPr="00E043F3">
        <w:rPr>
          <w:sz w:val="26"/>
          <w:szCs w:val="26"/>
        </w:rPr>
        <w:t xml:space="preserve">в течение 20 рабочих дней со дня получения Министерством заявления об отзыве заявки возвращается организации потребительской кооперации. Возврат осуществляется нарочно представителю организации в Министерстве по адресу: 655017, г. Абакан, </w:t>
      </w:r>
      <w:r w:rsidR="004D4102" w:rsidRPr="00E043F3">
        <w:rPr>
          <w:sz w:val="26"/>
          <w:szCs w:val="26"/>
        </w:rPr>
        <w:t>ул. Советская</w:t>
      </w:r>
      <w:r w:rsidRPr="00E043F3">
        <w:rPr>
          <w:sz w:val="26"/>
          <w:szCs w:val="26"/>
        </w:rPr>
        <w:t xml:space="preserve">, </w:t>
      </w:r>
      <w:r w:rsidR="004D4102" w:rsidRPr="00E043F3">
        <w:rPr>
          <w:sz w:val="26"/>
          <w:szCs w:val="26"/>
        </w:rPr>
        <w:t>45</w:t>
      </w:r>
      <w:r w:rsidRPr="00E043F3">
        <w:rPr>
          <w:sz w:val="26"/>
          <w:szCs w:val="26"/>
        </w:rPr>
        <w:t xml:space="preserve">.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w:t>
      </w:r>
      <w:r w:rsidR="00DF3FA7" w:rsidRPr="00E043F3">
        <w:rPr>
          <w:sz w:val="26"/>
          <w:szCs w:val="26"/>
        </w:rPr>
        <w:t>19</w:t>
      </w:r>
      <w:r w:rsidRPr="00E043F3">
        <w:rPr>
          <w:sz w:val="26"/>
          <w:szCs w:val="26"/>
        </w:rPr>
        <w:t xml:space="preserve">. Участники конкурсного отбора в течение </w:t>
      </w:r>
      <w:r w:rsidR="00576CC3">
        <w:rPr>
          <w:sz w:val="26"/>
          <w:szCs w:val="26"/>
        </w:rPr>
        <w:t>двух</w:t>
      </w:r>
      <w:r w:rsidRPr="00E043F3">
        <w:rPr>
          <w:sz w:val="26"/>
          <w:szCs w:val="26"/>
        </w:rPr>
        <w:t xml:space="preserve"> рабочих дней с момента регистрации заявки вправе внести изменения (дополнения) в заявку либо документы, прилагаемые к ней.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Изменение в заявку оформляется самостоятельным докум</w:t>
      </w:r>
      <w:r w:rsidR="00E82BAB" w:rsidRPr="00E043F3">
        <w:rPr>
          <w:sz w:val="26"/>
          <w:szCs w:val="26"/>
        </w:rPr>
        <w:t>ентом с указанием его названия «</w:t>
      </w:r>
      <w:r w:rsidRPr="00E043F3">
        <w:rPr>
          <w:sz w:val="26"/>
          <w:szCs w:val="26"/>
        </w:rPr>
        <w:t>Изменение в заявку</w:t>
      </w:r>
      <w:r w:rsidR="00E82BAB" w:rsidRPr="00E043F3">
        <w:rPr>
          <w:sz w:val="26"/>
          <w:szCs w:val="26"/>
        </w:rPr>
        <w:t>»</w:t>
      </w:r>
      <w:r w:rsidRPr="00E043F3">
        <w:rPr>
          <w:sz w:val="26"/>
          <w:szCs w:val="26"/>
        </w:rPr>
        <w:t xml:space="preserve">, подписанным организацией потребительской </w:t>
      </w:r>
      <w:r w:rsidRPr="00E043F3">
        <w:rPr>
          <w:sz w:val="26"/>
          <w:szCs w:val="26"/>
        </w:rPr>
        <w:lastRenderedPageBreak/>
        <w:t xml:space="preserve">кооперации, изъявившей намерение участвовать в конкурсном отборе, </w:t>
      </w:r>
      <w:r w:rsidR="00E352C7" w:rsidRPr="00E043F3">
        <w:rPr>
          <w:sz w:val="26"/>
          <w:szCs w:val="26"/>
        </w:rPr>
        <w:br/>
      </w:r>
      <w:r w:rsidRPr="00E043F3">
        <w:rPr>
          <w:sz w:val="26"/>
          <w:szCs w:val="26"/>
        </w:rPr>
        <w:t xml:space="preserve">и скрепленным ее печатью (при наличии). Изменение в заявку вносится </w:t>
      </w:r>
      <w:r w:rsidR="00E352C7" w:rsidRPr="00E043F3">
        <w:rPr>
          <w:sz w:val="26"/>
          <w:szCs w:val="26"/>
        </w:rPr>
        <w:br/>
      </w:r>
      <w:r w:rsidRPr="00E043F3">
        <w:rPr>
          <w:sz w:val="26"/>
          <w:szCs w:val="26"/>
        </w:rPr>
        <w:t xml:space="preserve">и регистрируется в соответствии с процедурой подачи заявок. Днем подачи заявки в этом случае является день подачи изменения в заявку. </w:t>
      </w:r>
    </w:p>
    <w:p w:rsidR="007554EA" w:rsidRPr="00E043F3" w:rsidRDefault="007554EA">
      <w:pPr>
        <w:pStyle w:val="a4"/>
        <w:widowControl w:val="0"/>
        <w:spacing w:before="0" w:beforeAutospacing="0" w:after="0" w:afterAutospacing="0"/>
        <w:ind w:firstLine="709"/>
        <w:jc w:val="both"/>
        <w:rPr>
          <w:sz w:val="26"/>
          <w:szCs w:val="26"/>
        </w:rPr>
      </w:pPr>
      <w:r w:rsidRPr="00E043F3">
        <w:rPr>
          <w:sz w:val="26"/>
          <w:szCs w:val="26"/>
        </w:rPr>
        <w:t xml:space="preserve">При внесении изменений в заявку на этапе рассмотрения </w:t>
      </w:r>
      <w:r w:rsidR="00D07AEC" w:rsidRPr="00E043F3">
        <w:rPr>
          <w:sz w:val="26"/>
          <w:szCs w:val="26"/>
        </w:rPr>
        <w:t>к</w:t>
      </w:r>
      <w:r w:rsidR="00D37859" w:rsidRPr="00E043F3">
        <w:rPr>
          <w:sz w:val="26"/>
          <w:szCs w:val="26"/>
        </w:rPr>
        <w:t xml:space="preserve">онкурсной комиссией </w:t>
      </w:r>
      <w:r w:rsidRPr="00E043F3">
        <w:rPr>
          <w:sz w:val="26"/>
          <w:szCs w:val="26"/>
        </w:rPr>
        <w:t xml:space="preserve">заявки не допускается изменение информации и документов </w:t>
      </w:r>
      <w:r w:rsidR="00D37859" w:rsidRPr="00E043F3">
        <w:rPr>
          <w:sz w:val="26"/>
          <w:szCs w:val="26"/>
        </w:rPr>
        <w:br/>
      </w:r>
      <w:r w:rsidRPr="00E043F3">
        <w:rPr>
          <w:sz w:val="26"/>
          <w:szCs w:val="26"/>
        </w:rPr>
        <w:t>по указанным в объявлении о проведении конкурсного отбора критериям оценки, по которым участникам конкурсного отбора присваивается итоговое количество баллов.</w:t>
      </w:r>
      <w:r w:rsidR="00A87D74" w:rsidRPr="00E043F3">
        <w:rPr>
          <w:sz w:val="26"/>
          <w:szCs w:val="26"/>
        </w:rPr>
        <w:t xml:space="preserve"> Настоящим Порядком не предусмотрена возможность возврата заявки </w:t>
      </w:r>
      <w:r w:rsidR="00A87D74" w:rsidRPr="00E043F3">
        <w:rPr>
          <w:sz w:val="26"/>
          <w:szCs w:val="26"/>
        </w:rPr>
        <w:br/>
        <w:t>на доработку.</w:t>
      </w:r>
    </w:p>
    <w:p w:rsidR="00D3764D" w:rsidRPr="00E043F3" w:rsidRDefault="009B045E">
      <w:pPr>
        <w:pStyle w:val="a4"/>
        <w:widowControl w:val="0"/>
        <w:spacing w:before="0" w:beforeAutospacing="0" w:after="0" w:afterAutospacing="0"/>
        <w:ind w:firstLine="709"/>
        <w:jc w:val="both"/>
        <w:rPr>
          <w:sz w:val="26"/>
          <w:szCs w:val="26"/>
        </w:rPr>
      </w:pPr>
      <w:r w:rsidRPr="00E043F3">
        <w:rPr>
          <w:sz w:val="26"/>
          <w:szCs w:val="26"/>
        </w:rPr>
        <w:t>2.2</w:t>
      </w:r>
      <w:r w:rsidR="00DF3FA7" w:rsidRPr="00E043F3">
        <w:rPr>
          <w:sz w:val="26"/>
          <w:szCs w:val="26"/>
        </w:rPr>
        <w:t>0</w:t>
      </w:r>
      <w:r w:rsidRPr="00E043F3">
        <w:rPr>
          <w:sz w:val="26"/>
          <w:szCs w:val="26"/>
        </w:rPr>
        <w:t xml:space="preserve">. </w:t>
      </w:r>
      <w:r w:rsidR="00D3764D" w:rsidRPr="00E043F3">
        <w:rPr>
          <w:sz w:val="26"/>
          <w:szCs w:val="26"/>
        </w:rPr>
        <w:t>Министерство в течение 30 календарных дней с даты окончания срока приема документов для участия в конкурсном отборе осуществляет:</w:t>
      </w:r>
    </w:p>
    <w:p w:rsidR="00D3764D" w:rsidRPr="00E043F3" w:rsidRDefault="00D3764D">
      <w:pPr>
        <w:pStyle w:val="a4"/>
        <w:widowControl w:val="0"/>
        <w:spacing w:before="0" w:beforeAutospacing="0" w:after="0" w:afterAutospacing="0"/>
        <w:ind w:firstLine="709"/>
        <w:jc w:val="both"/>
        <w:rPr>
          <w:sz w:val="26"/>
          <w:szCs w:val="26"/>
        </w:rPr>
      </w:pPr>
      <w:r w:rsidRPr="00E043F3">
        <w:rPr>
          <w:sz w:val="26"/>
          <w:szCs w:val="26"/>
        </w:rPr>
        <w:t>1) проверку комплектности поступивших заявки и прилагаемых к ней документов согласно пунктам 2.7</w:t>
      </w:r>
      <w:r w:rsidR="004A440B" w:rsidRPr="00E043F3">
        <w:rPr>
          <w:sz w:val="26"/>
          <w:szCs w:val="26"/>
        </w:rPr>
        <w:t xml:space="preserve">– </w:t>
      </w:r>
      <w:r w:rsidRPr="00E043F3">
        <w:rPr>
          <w:sz w:val="26"/>
          <w:szCs w:val="26"/>
        </w:rPr>
        <w:t>2.14, 2.17 настоящего Порядка;</w:t>
      </w:r>
    </w:p>
    <w:p w:rsidR="00D3764D" w:rsidRPr="00E043F3" w:rsidRDefault="00D3764D">
      <w:pPr>
        <w:pStyle w:val="a4"/>
        <w:widowControl w:val="0"/>
        <w:spacing w:before="0" w:beforeAutospacing="0" w:after="0" w:afterAutospacing="0"/>
        <w:ind w:firstLine="709"/>
        <w:jc w:val="both"/>
        <w:rPr>
          <w:sz w:val="26"/>
          <w:szCs w:val="26"/>
        </w:rPr>
      </w:pPr>
      <w:r w:rsidRPr="00E043F3">
        <w:rPr>
          <w:sz w:val="26"/>
          <w:szCs w:val="26"/>
        </w:rPr>
        <w:t xml:space="preserve">2) проверку соответствия участника конкурсного отбора требованиям, предъявляемым к участникам отбора, указанным в </w:t>
      </w:r>
      <w:hyperlink r:id="rId32" w:history="1">
        <w:r w:rsidRPr="006C157A">
          <w:rPr>
            <w:sz w:val="26"/>
            <w:szCs w:val="26"/>
          </w:rPr>
          <w:t>пунктах 3</w:t>
        </w:r>
      </w:hyperlink>
      <w:r w:rsidRPr="00E043F3">
        <w:rPr>
          <w:sz w:val="26"/>
          <w:szCs w:val="26"/>
        </w:rPr>
        <w:t>.1</w:t>
      </w:r>
      <w:r w:rsidR="004A440B" w:rsidRPr="006C157A">
        <w:rPr>
          <w:sz w:val="26"/>
          <w:szCs w:val="26"/>
        </w:rPr>
        <w:t>–</w:t>
      </w:r>
      <w:r w:rsidRPr="006C157A">
        <w:rPr>
          <w:sz w:val="26"/>
          <w:szCs w:val="26"/>
        </w:rPr>
        <w:t>3.8 настоящего Порядка, в порядке, предусмотренном пункто</w:t>
      </w:r>
      <w:r w:rsidR="00293062" w:rsidRPr="00E043F3">
        <w:rPr>
          <w:sz w:val="26"/>
          <w:szCs w:val="26"/>
        </w:rPr>
        <w:t>м</w:t>
      </w:r>
      <w:r w:rsidRPr="00E043F3">
        <w:rPr>
          <w:sz w:val="26"/>
          <w:szCs w:val="26"/>
        </w:rPr>
        <w:t xml:space="preserve"> 3.9 настоящего Порядка</w:t>
      </w:r>
      <w:r w:rsidR="00293062" w:rsidRPr="00E043F3">
        <w:rPr>
          <w:sz w:val="26"/>
          <w:szCs w:val="26"/>
        </w:rPr>
        <w:t xml:space="preserve">, а также путем сопоставления поданных участником конкурсного отбора заявки </w:t>
      </w:r>
      <w:r w:rsidR="00F4220F" w:rsidRPr="00E043F3">
        <w:rPr>
          <w:sz w:val="26"/>
          <w:szCs w:val="26"/>
        </w:rPr>
        <w:br/>
      </w:r>
      <w:r w:rsidR="00293062" w:rsidRPr="00E043F3">
        <w:rPr>
          <w:sz w:val="26"/>
          <w:szCs w:val="26"/>
        </w:rPr>
        <w:t>и прилагаемых к ней документов с имеющимися в распоряжении Министерства сведениями, в том числе полученными в соответствии с абзацем вторым пункта 2.15 настоящего Порядка</w:t>
      </w:r>
      <w:r w:rsidR="00D23719" w:rsidRPr="00E043F3">
        <w:rPr>
          <w:sz w:val="26"/>
          <w:szCs w:val="26"/>
        </w:rPr>
        <w:t>.</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Министерство в течение </w:t>
      </w:r>
      <w:r w:rsidR="00576CC3">
        <w:rPr>
          <w:sz w:val="26"/>
          <w:szCs w:val="26"/>
        </w:rPr>
        <w:t>пяти</w:t>
      </w:r>
      <w:r w:rsidR="00D02DDA" w:rsidRPr="00E043F3">
        <w:rPr>
          <w:sz w:val="26"/>
          <w:szCs w:val="26"/>
        </w:rPr>
        <w:t xml:space="preserve"> </w:t>
      </w:r>
      <w:r w:rsidRPr="00E043F3">
        <w:rPr>
          <w:sz w:val="26"/>
          <w:szCs w:val="26"/>
        </w:rPr>
        <w:t xml:space="preserve">рабочих дней после последнего дня срока проведения проверки документов формирует заключение о соответствии (несоответствии) заявки и прилагаемых документов требованиям </w:t>
      </w:r>
      <w:hyperlink r:id="rId33" w:history="1">
        <w:r w:rsidRPr="006C157A">
          <w:rPr>
            <w:rStyle w:val="a3"/>
            <w:color w:val="auto"/>
            <w:sz w:val="26"/>
            <w:szCs w:val="26"/>
            <w:u w:val="none"/>
          </w:rPr>
          <w:t xml:space="preserve">пунктов </w:t>
        </w:r>
        <w:r w:rsidR="00DB0932" w:rsidRPr="006C157A">
          <w:rPr>
            <w:rStyle w:val="a3"/>
            <w:color w:val="auto"/>
            <w:sz w:val="26"/>
            <w:szCs w:val="26"/>
            <w:u w:val="none"/>
          </w:rPr>
          <w:br/>
        </w:r>
        <w:r w:rsidRPr="006C157A">
          <w:rPr>
            <w:rStyle w:val="a3"/>
            <w:color w:val="auto"/>
            <w:sz w:val="26"/>
            <w:szCs w:val="26"/>
            <w:u w:val="none"/>
          </w:rPr>
          <w:t>2.</w:t>
        </w:r>
        <w:r w:rsidR="0022209D" w:rsidRPr="00E043F3">
          <w:rPr>
            <w:rStyle w:val="a3"/>
            <w:color w:val="auto"/>
            <w:sz w:val="26"/>
            <w:szCs w:val="26"/>
            <w:u w:val="none"/>
          </w:rPr>
          <w:t>7</w:t>
        </w:r>
      </w:hyperlink>
      <w:r w:rsidR="00270B3A" w:rsidRPr="00E043F3">
        <w:rPr>
          <w:sz w:val="26"/>
          <w:szCs w:val="26"/>
        </w:rPr>
        <w:t>–2.14</w:t>
      </w:r>
      <w:r w:rsidR="00F0728F" w:rsidRPr="006C157A">
        <w:rPr>
          <w:sz w:val="26"/>
          <w:szCs w:val="26"/>
        </w:rPr>
        <w:t>, 2.17</w:t>
      </w:r>
      <w:r w:rsidR="004A440B" w:rsidRPr="006C157A">
        <w:rPr>
          <w:sz w:val="26"/>
          <w:szCs w:val="26"/>
        </w:rPr>
        <w:t>, 3.1–3.8</w:t>
      </w:r>
      <w:r w:rsidRPr="006C157A">
        <w:rPr>
          <w:sz w:val="26"/>
          <w:szCs w:val="26"/>
        </w:rPr>
        <w:t xml:space="preserve"> настоящего Порядка и возможности </w:t>
      </w:r>
      <w:r w:rsidRPr="00E043F3">
        <w:rPr>
          <w:sz w:val="26"/>
          <w:szCs w:val="26"/>
        </w:rPr>
        <w:t xml:space="preserve">участия участника конкурсного отбора в конкурсном отборе. Форма заключения утверждается приказом Министерства.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2.2</w:t>
      </w:r>
      <w:r w:rsidR="00DF3FA7" w:rsidRPr="00E043F3">
        <w:rPr>
          <w:sz w:val="26"/>
          <w:szCs w:val="26"/>
        </w:rPr>
        <w:t>1</w:t>
      </w:r>
      <w:r w:rsidRPr="00E043F3">
        <w:rPr>
          <w:sz w:val="26"/>
          <w:szCs w:val="26"/>
        </w:rPr>
        <w:t xml:space="preserve">. Основаниями для отклонения заявки участника конкурсного отбора </w:t>
      </w:r>
      <w:r w:rsidR="001C2DA4" w:rsidRPr="00E043F3">
        <w:rPr>
          <w:sz w:val="26"/>
          <w:szCs w:val="26"/>
        </w:rPr>
        <w:br/>
      </w:r>
      <w:r w:rsidRPr="00E043F3">
        <w:rPr>
          <w:sz w:val="26"/>
          <w:szCs w:val="26"/>
        </w:rPr>
        <w:t xml:space="preserve">на стадии рассмотрения заявки Министерством </w:t>
      </w:r>
      <w:r w:rsidR="00C87212" w:rsidRPr="00E043F3">
        <w:rPr>
          <w:sz w:val="26"/>
          <w:szCs w:val="26"/>
        </w:rPr>
        <w:t>и формирования</w:t>
      </w:r>
      <w:r w:rsidR="00C3210B" w:rsidRPr="00E043F3">
        <w:rPr>
          <w:sz w:val="26"/>
          <w:szCs w:val="26"/>
        </w:rPr>
        <w:t xml:space="preserve"> заключени</w:t>
      </w:r>
      <w:r w:rsidR="00C87212" w:rsidRPr="00E043F3">
        <w:rPr>
          <w:sz w:val="26"/>
          <w:szCs w:val="26"/>
        </w:rPr>
        <w:t>я</w:t>
      </w:r>
      <w:r w:rsidR="00C3210B" w:rsidRPr="00E043F3">
        <w:rPr>
          <w:sz w:val="26"/>
          <w:szCs w:val="26"/>
        </w:rPr>
        <w:t xml:space="preserve"> </w:t>
      </w:r>
      <w:r w:rsidR="00C87212" w:rsidRPr="00E043F3">
        <w:rPr>
          <w:sz w:val="26"/>
          <w:szCs w:val="26"/>
        </w:rPr>
        <w:br/>
      </w:r>
      <w:r w:rsidR="00C3210B" w:rsidRPr="00E043F3">
        <w:rPr>
          <w:sz w:val="26"/>
          <w:szCs w:val="26"/>
        </w:rPr>
        <w:t xml:space="preserve">о несоответствии заявки требованиям настоящего Порядка </w:t>
      </w:r>
      <w:r w:rsidRPr="00E043F3">
        <w:rPr>
          <w:sz w:val="26"/>
          <w:szCs w:val="26"/>
        </w:rPr>
        <w:t xml:space="preserve">являются: </w:t>
      </w:r>
    </w:p>
    <w:p w:rsidR="009B045E" w:rsidRPr="00B05B28" w:rsidRDefault="009B045E">
      <w:pPr>
        <w:pStyle w:val="a4"/>
        <w:widowControl w:val="0"/>
        <w:spacing w:before="0" w:beforeAutospacing="0" w:after="0" w:afterAutospacing="0"/>
        <w:ind w:firstLine="709"/>
        <w:jc w:val="both"/>
        <w:rPr>
          <w:sz w:val="26"/>
          <w:szCs w:val="26"/>
        </w:rPr>
      </w:pPr>
      <w:r w:rsidRPr="00E043F3">
        <w:rPr>
          <w:sz w:val="26"/>
          <w:szCs w:val="26"/>
        </w:rPr>
        <w:t xml:space="preserve">несоответствие участника конкурсного отбора </w:t>
      </w:r>
      <w:r w:rsidR="00B82389" w:rsidRPr="00E043F3">
        <w:rPr>
          <w:sz w:val="26"/>
          <w:szCs w:val="26"/>
        </w:rPr>
        <w:t xml:space="preserve">(поданных им для участия </w:t>
      </w:r>
      <w:r w:rsidR="00F4220F" w:rsidRPr="00E043F3">
        <w:rPr>
          <w:sz w:val="26"/>
          <w:szCs w:val="26"/>
        </w:rPr>
        <w:br/>
      </w:r>
      <w:r w:rsidR="00B82389" w:rsidRPr="00E043F3">
        <w:rPr>
          <w:sz w:val="26"/>
          <w:szCs w:val="26"/>
        </w:rPr>
        <w:t xml:space="preserve">в конкурсном отборе документов) </w:t>
      </w:r>
      <w:r w:rsidRPr="00E043F3">
        <w:rPr>
          <w:sz w:val="26"/>
          <w:szCs w:val="26"/>
        </w:rPr>
        <w:t xml:space="preserve">требованиям, установленным </w:t>
      </w:r>
      <w:r w:rsidRPr="00B05B28">
        <w:rPr>
          <w:sz w:val="26"/>
          <w:szCs w:val="26"/>
        </w:rPr>
        <w:t xml:space="preserve">в </w:t>
      </w:r>
      <w:hyperlink r:id="rId34" w:history="1">
        <w:r w:rsidRPr="00B05B28">
          <w:rPr>
            <w:rStyle w:val="a3"/>
            <w:color w:val="auto"/>
            <w:sz w:val="26"/>
            <w:szCs w:val="26"/>
            <w:u w:val="none"/>
          </w:rPr>
          <w:t xml:space="preserve">пунктах </w:t>
        </w:r>
        <w:r w:rsidR="00F0728F" w:rsidRPr="00B05B28">
          <w:rPr>
            <w:rStyle w:val="a3"/>
            <w:color w:val="auto"/>
            <w:sz w:val="26"/>
            <w:szCs w:val="26"/>
            <w:u w:val="none"/>
          </w:rPr>
          <w:t xml:space="preserve">2.7–2.14, 2.17, </w:t>
        </w:r>
        <w:r w:rsidR="00AD2B5A" w:rsidRPr="00B05B28">
          <w:rPr>
            <w:rStyle w:val="a3"/>
            <w:color w:val="auto"/>
            <w:sz w:val="26"/>
            <w:szCs w:val="26"/>
            <w:u w:val="none"/>
          </w:rPr>
          <w:t>3.1</w:t>
        </w:r>
      </w:hyperlink>
      <w:r w:rsidR="00AD2B5A" w:rsidRPr="00B05B28">
        <w:rPr>
          <w:sz w:val="26"/>
          <w:szCs w:val="26"/>
        </w:rPr>
        <w:t>–</w:t>
      </w:r>
      <w:hyperlink r:id="rId35" w:history="1">
        <w:r w:rsidR="00AD2B5A" w:rsidRPr="00B05B28">
          <w:rPr>
            <w:rStyle w:val="a3"/>
            <w:color w:val="auto"/>
            <w:sz w:val="26"/>
            <w:szCs w:val="26"/>
            <w:u w:val="none"/>
          </w:rPr>
          <w:t>3.8</w:t>
        </w:r>
      </w:hyperlink>
      <w:r w:rsidRPr="00B05B28">
        <w:rPr>
          <w:sz w:val="26"/>
          <w:szCs w:val="26"/>
        </w:rPr>
        <w:t xml:space="preserve"> настоящего Порядка; </w:t>
      </w:r>
    </w:p>
    <w:p w:rsidR="00B95794" w:rsidRPr="00E043F3" w:rsidRDefault="00B95794">
      <w:pPr>
        <w:pStyle w:val="a4"/>
        <w:widowControl w:val="0"/>
        <w:spacing w:before="0" w:beforeAutospacing="0" w:after="0" w:afterAutospacing="0"/>
        <w:ind w:firstLine="709"/>
        <w:jc w:val="both"/>
        <w:rPr>
          <w:sz w:val="26"/>
          <w:szCs w:val="26"/>
        </w:rPr>
      </w:pPr>
      <w:r w:rsidRPr="00E043F3">
        <w:rPr>
          <w:sz w:val="26"/>
          <w:szCs w:val="26"/>
        </w:rPr>
        <w:t>непредст</w:t>
      </w:r>
      <w:r w:rsidR="001D4DCB" w:rsidRPr="00E043F3">
        <w:rPr>
          <w:sz w:val="26"/>
          <w:szCs w:val="26"/>
        </w:rPr>
        <w:t>а</w:t>
      </w:r>
      <w:r w:rsidRPr="00E043F3">
        <w:rPr>
          <w:sz w:val="26"/>
          <w:szCs w:val="26"/>
        </w:rPr>
        <w:t>вление (представление не в полном объеме) документов, указанных в объявлении о проведении конкурсного отбора;</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несоответствие представленных участником конкурсного отбора заявок </w:t>
      </w:r>
      <w:r w:rsidR="00F4220F" w:rsidRPr="00E043F3">
        <w:rPr>
          <w:sz w:val="26"/>
          <w:szCs w:val="26"/>
        </w:rPr>
        <w:br/>
      </w:r>
      <w:r w:rsidRPr="00E043F3">
        <w:rPr>
          <w:sz w:val="26"/>
          <w:szCs w:val="26"/>
        </w:rPr>
        <w:t xml:space="preserve">и документов требованиям к заявкам участников конкурсного отбора, установленным в объявлении о проведении конкурсного отбора;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недостоверность представленной участником конкурсного отбора информации, </w:t>
      </w:r>
      <w:r w:rsidR="00CC05F9" w:rsidRPr="00E043F3">
        <w:rPr>
          <w:sz w:val="26"/>
          <w:szCs w:val="26"/>
        </w:rPr>
        <w:t>содержащейся в заявке и прилагаемых к ней документах;</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подача участником конкурсного отбора заявки после даты и (или) времени, определенных для подачи заявок.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Уведомление об отклонении заявки направляется Министерством участнику конкурсного отбора в течение </w:t>
      </w:r>
      <w:r w:rsidR="00576CC3">
        <w:rPr>
          <w:sz w:val="26"/>
          <w:szCs w:val="26"/>
        </w:rPr>
        <w:t>10</w:t>
      </w:r>
      <w:r w:rsidR="00576CC3" w:rsidRPr="00E043F3">
        <w:rPr>
          <w:sz w:val="26"/>
          <w:szCs w:val="26"/>
        </w:rPr>
        <w:t xml:space="preserve"> </w:t>
      </w:r>
      <w:r w:rsidRPr="00E043F3">
        <w:rPr>
          <w:sz w:val="26"/>
          <w:szCs w:val="26"/>
        </w:rPr>
        <w:t xml:space="preserve">дней со дня формирования заключения </w:t>
      </w:r>
      <w:r w:rsidR="00567688" w:rsidRPr="00E043F3">
        <w:rPr>
          <w:sz w:val="26"/>
          <w:szCs w:val="26"/>
        </w:rPr>
        <w:br/>
      </w:r>
      <w:r w:rsidRPr="00E043F3">
        <w:rPr>
          <w:sz w:val="26"/>
          <w:szCs w:val="26"/>
        </w:rPr>
        <w:t xml:space="preserve">о несоответствии заявки. </w:t>
      </w:r>
    </w:p>
    <w:p w:rsidR="009B045E" w:rsidRPr="00E043F3" w:rsidRDefault="009B045E">
      <w:pPr>
        <w:pStyle w:val="a4"/>
        <w:widowControl w:val="0"/>
        <w:spacing w:before="0" w:beforeAutospacing="0" w:after="0" w:afterAutospacing="0"/>
        <w:ind w:firstLine="709"/>
        <w:jc w:val="both"/>
        <w:rPr>
          <w:sz w:val="26"/>
          <w:szCs w:val="26"/>
        </w:rPr>
      </w:pPr>
      <w:bookmarkStart w:id="7" w:name="p19"/>
      <w:bookmarkEnd w:id="7"/>
      <w:r w:rsidRPr="00E043F3">
        <w:rPr>
          <w:sz w:val="26"/>
          <w:szCs w:val="26"/>
        </w:rPr>
        <w:t>2.2</w:t>
      </w:r>
      <w:r w:rsidR="00DF3FA7" w:rsidRPr="00E043F3">
        <w:rPr>
          <w:sz w:val="26"/>
          <w:szCs w:val="26"/>
        </w:rPr>
        <w:t>2</w:t>
      </w:r>
      <w:r w:rsidRPr="00E043F3">
        <w:rPr>
          <w:sz w:val="26"/>
          <w:szCs w:val="26"/>
        </w:rPr>
        <w:t xml:space="preserve">. Заявка, </w:t>
      </w:r>
      <w:r w:rsidR="00D46EE6" w:rsidRPr="00E043F3">
        <w:rPr>
          <w:sz w:val="26"/>
          <w:szCs w:val="26"/>
        </w:rPr>
        <w:t>прилагаем</w:t>
      </w:r>
      <w:r w:rsidR="00F374E7" w:rsidRPr="00E043F3">
        <w:rPr>
          <w:sz w:val="26"/>
          <w:szCs w:val="26"/>
        </w:rPr>
        <w:t>ые к ней</w:t>
      </w:r>
      <w:r w:rsidRPr="00E043F3">
        <w:rPr>
          <w:sz w:val="26"/>
          <w:szCs w:val="26"/>
        </w:rPr>
        <w:t xml:space="preserve"> документ</w:t>
      </w:r>
      <w:r w:rsidR="00F374E7" w:rsidRPr="00E043F3">
        <w:rPr>
          <w:sz w:val="26"/>
          <w:szCs w:val="26"/>
        </w:rPr>
        <w:t>ы</w:t>
      </w:r>
      <w:r w:rsidRPr="00E043F3">
        <w:rPr>
          <w:sz w:val="26"/>
          <w:szCs w:val="26"/>
        </w:rPr>
        <w:t xml:space="preserve"> и заключение </w:t>
      </w:r>
      <w:r w:rsidR="000B7478" w:rsidRPr="00E043F3">
        <w:rPr>
          <w:sz w:val="26"/>
          <w:szCs w:val="26"/>
        </w:rPr>
        <w:t xml:space="preserve">Министерства передаются членам </w:t>
      </w:r>
      <w:r w:rsidR="00844C1D" w:rsidRPr="00E043F3">
        <w:rPr>
          <w:sz w:val="26"/>
          <w:szCs w:val="26"/>
        </w:rPr>
        <w:t>к</w:t>
      </w:r>
      <w:r w:rsidRPr="00E043F3">
        <w:rPr>
          <w:sz w:val="26"/>
          <w:szCs w:val="26"/>
        </w:rPr>
        <w:t xml:space="preserve">онкурсной комиссии, образованной в Министерстве, в день, следующий за днем формирования заключения.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lastRenderedPageBreak/>
        <w:t xml:space="preserve">Конкурсная комиссия и ее состав формируются на основании положения </w:t>
      </w:r>
      <w:r w:rsidR="00567688" w:rsidRPr="00E043F3">
        <w:rPr>
          <w:sz w:val="26"/>
          <w:szCs w:val="26"/>
        </w:rPr>
        <w:br/>
      </w:r>
      <w:r w:rsidRPr="00E043F3">
        <w:rPr>
          <w:sz w:val="26"/>
          <w:szCs w:val="26"/>
        </w:rPr>
        <w:t xml:space="preserve">о </w:t>
      </w:r>
      <w:r w:rsidR="00844C1D" w:rsidRPr="00E043F3">
        <w:rPr>
          <w:sz w:val="26"/>
          <w:szCs w:val="26"/>
        </w:rPr>
        <w:t>к</w:t>
      </w:r>
      <w:r w:rsidRPr="00E043F3">
        <w:rPr>
          <w:sz w:val="26"/>
          <w:szCs w:val="26"/>
        </w:rPr>
        <w:t xml:space="preserve">онкурсной комиссии, утверждаемого приказом Министерства.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В состав </w:t>
      </w:r>
      <w:r w:rsidR="00576CC3">
        <w:rPr>
          <w:sz w:val="26"/>
          <w:szCs w:val="26"/>
        </w:rPr>
        <w:t>к</w:t>
      </w:r>
      <w:r w:rsidRPr="00E043F3">
        <w:rPr>
          <w:sz w:val="26"/>
          <w:szCs w:val="26"/>
        </w:rPr>
        <w:t xml:space="preserve">онкурсной комиссии входят представители Министерства, Министерства сельского хозяйства и продовольствия Республики Хакасия, общественных организаций и общественных советов при исполнительных органах Республики Хакасия.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Заседание </w:t>
      </w:r>
      <w:r w:rsidR="00576CC3">
        <w:rPr>
          <w:sz w:val="26"/>
          <w:szCs w:val="26"/>
        </w:rPr>
        <w:t>к</w:t>
      </w:r>
      <w:r w:rsidRPr="00E043F3">
        <w:rPr>
          <w:sz w:val="26"/>
          <w:szCs w:val="26"/>
        </w:rPr>
        <w:t xml:space="preserve">онкурсной комиссии считается правомочным, если в ее работе приняло участие более половины членов </w:t>
      </w:r>
      <w:r w:rsidR="00576CC3">
        <w:rPr>
          <w:sz w:val="26"/>
          <w:szCs w:val="26"/>
        </w:rPr>
        <w:t>к</w:t>
      </w:r>
      <w:r w:rsidRPr="00E043F3">
        <w:rPr>
          <w:sz w:val="26"/>
          <w:szCs w:val="26"/>
        </w:rPr>
        <w:t xml:space="preserve">онкурсной комиссии, из них не менее одного представителя общественных организаций.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2.2</w:t>
      </w:r>
      <w:r w:rsidR="00DF3FA7" w:rsidRPr="00E043F3">
        <w:rPr>
          <w:sz w:val="26"/>
          <w:szCs w:val="26"/>
        </w:rPr>
        <w:t>3</w:t>
      </w:r>
      <w:r w:rsidRPr="00E043F3">
        <w:rPr>
          <w:sz w:val="26"/>
          <w:szCs w:val="26"/>
        </w:rPr>
        <w:t xml:space="preserve">. Конкурсная комиссия рассматривает документы, указанные в </w:t>
      </w:r>
      <w:hyperlink w:anchor="p19" w:history="1">
        <w:r w:rsidRPr="006C157A">
          <w:rPr>
            <w:rStyle w:val="a3"/>
            <w:color w:val="auto"/>
            <w:sz w:val="26"/>
            <w:szCs w:val="26"/>
            <w:u w:val="none"/>
          </w:rPr>
          <w:t>абзаце первом пункта 2.2</w:t>
        </w:r>
      </w:hyperlink>
      <w:r w:rsidR="00DF3FA7" w:rsidRPr="00E043F3">
        <w:rPr>
          <w:rStyle w:val="a3"/>
          <w:color w:val="auto"/>
          <w:sz w:val="26"/>
          <w:szCs w:val="26"/>
          <w:u w:val="none"/>
        </w:rPr>
        <w:t>2</w:t>
      </w:r>
      <w:r w:rsidRPr="006C157A">
        <w:rPr>
          <w:sz w:val="26"/>
          <w:szCs w:val="26"/>
        </w:rPr>
        <w:t xml:space="preserve"> настоящего Порядка, и оценивает их в соответствии </w:t>
      </w:r>
      <w:r w:rsidR="00567688" w:rsidRPr="006C157A">
        <w:rPr>
          <w:sz w:val="26"/>
          <w:szCs w:val="26"/>
        </w:rPr>
        <w:br/>
      </w:r>
      <w:r w:rsidRPr="00E043F3">
        <w:rPr>
          <w:sz w:val="26"/>
          <w:szCs w:val="26"/>
        </w:rPr>
        <w:t xml:space="preserve">с </w:t>
      </w:r>
      <w:hyperlink r:id="rId36" w:history="1">
        <w:r w:rsidRPr="006C157A">
          <w:rPr>
            <w:rStyle w:val="a3"/>
            <w:color w:val="auto"/>
            <w:sz w:val="26"/>
            <w:szCs w:val="26"/>
            <w:u w:val="none"/>
          </w:rPr>
          <w:t>критериями</w:t>
        </w:r>
      </w:hyperlink>
      <w:r w:rsidRPr="00E043F3">
        <w:rPr>
          <w:sz w:val="26"/>
          <w:szCs w:val="26"/>
        </w:rPr>
        <w:t xml:space="preserve">, содержащимися в приложении к настоящему Порядку, в течение </w:t>
      </w:r>
      <w:r w:rsidR="00576CC3">
        <w:rPr>
          <w:sz w:val="26"/>
          <w:szCs w:val="26"/>
        </w:rPr>
        <w:t>10</w:t>
      </w:r>
      <w:r w:rsidR="00576CC3" w:rsidRPr="00E043F3">
        <w:rPr>
          <w:sz w:val="26"/>
          <w:szCs w:val="26"/>
        </w:rPr>
        <w:t xml:space="preserve"> </w:t>
      </w:r>
      <w:r w:rsidRPr="00E043F3">
        <w:rPr>
          <w:sz w:val="26"/>
          <w:szCs w:val="26"/>
        </w:rPr>
        <w:t xml:space="preserve">дней после получения от Министерства заявки </w:t>
      </w:r>
      <w:r w:rsidR="00C3210B" w:rsidRPr="00E043F3">
        <w:rPr>
          <w:sz w:val="26"/>
          <w:szCs w:val="26"/>
        </w:rPr>
        <w:t xml:space="preserve">и </w:t>
      </w:r>
      <w:r w:rsidR="006C5E24" w:rsidRPr="00E043F3">
        <w:rPr>
          <w:sz w:val="26"/>
          <w:szCs w:val="26"/>
        </w:rPr>
        <w:t>прилагаемых</w:t>
      </w:r>
      <w:r w:rsidRPr="00E043F3">
        <w:rPr>
          <w:sz w:val="26"/>
          <w:szCs w:val="26"/>
        </w:rPr>
        <w:t xml:space="preserve"> к ней документов. </w:t>
      </w:r>
    </w:p>
    <w:p w:rsidR="00802AAE" w:rsidRPr="00E043F3" w:rsidRDefault="00802AAE">
      <w:pPr>
        <w:pStyle w:val="a4"/>
        <w:widowControl w:val="0"/>
        <w:spacing w:before="0" w:beforeAutospacing="0" w:after="0" w:afterAutospacing="0"/>
        <w:ind w:firstLine="709"/>
        <w:jc w:val="both"/>
        <w:rPr>
          <w:sz w:val="26"/>
          <w:szCs w:val="26"/>
        </w:rPr>
      </w:pPr>
      <w:r w:rsidRPr="00E043F3">
        <w:rPr>
          <w:sz w:val="26"/>
          <w:szCs w:val="26"/>
        </w:rPr>
        <w:t xml:space="preserve">По результатам проведенной оценки </w:t>
      </w:r>
      <w:r w:rsidR="00576CC3">
        <w:rPr>
          <w:sz w:val="26"/>
          <w:szCs w:val="26"/>
        </w:rPr>
        <w:t>к</w:t>
      </w:r>
      <w:r w:rsidRPr="00E043F3">
        <w:rPr>
          <w:sz w:val="26"/>
          <w:szCs w:val="26"/>
        </w:rPr>
        <w:t xml:space="preserve">онкурсная комиссия присваивает каждой заявке баллы в соответствии с приложением к настоящему Порядку путем суммирования баллов по каждому критерию оценки и формирует рейтинг заявок </w:t>
      </w:r>
      <w:r w:rsidRPr="00E043F3">
        <w:rPr>
          <w:sz w:val="26"/>
          <w:szCs w:val="26"/>
        </w:rPr>
        <w:br/>
        <w:t xml:space="preserve">в порядке убывания присвоенных баллов. При наличии конкурсных заявок </w:t>
      </w:r>
      <w:r w:rsidRPr="00E043F3">
        <w:rPr>
          <w:sz w:val="26"/>
          <w:szCs w:val="26"/>
        </w:rPr>
        <w:br/>
        <w:t>с одинаковым количеством баллов более высокий рейтинг присваивается конкурсной заявке, которая поступила ранее.</w:t>
      </w:r>
    </w:p>
    <w:p w:rsidR="009B045E" w:rsidRPr="006C157A" w:rsidRDefault="009B045E">
      <w:pPr>
        <w:pStyle w:val="a4"/>
        <w:widowControl w:val="0"/>
        <w:spacing w:before="0" w:beforeAutospacing="0" w:after="0" w:afterAutospacing="0"/>
        <w:ind w:firstLine="709"/>
        <w:jc w:val="both"/>
        <w:rPr>
          <w:sz w:val="26"/>
          <w:szCs w:val="26"/>
        </w:rPr>
      </w:pPr>
      <w:r w:rsidRPr="00E043F3">
        <w:rPr>
          <w:sz w:val="26"/>
          <w:szCs w:val="26"/>
        </w:rPr>
        <w:t xml:space="preserve">Минимально необходимое </w:t>
      </w:r>
      <w:r w:rsidR="002C37A5" w:rsidRPr="00E043F3">
        <w:rPr>
          <w:sz w:val="26"/>
          <w:szCs w:val="26"/>
        </w:rPr>
        <w:t>количество баллов</w:t>
      </w:r>
      <w:r w:rsidRPr="00E043F3">
        <w:rPr>
          <w:sz w:val="26"/>
          <w:szCs w:val="26"/>
        </w:rPr>
        <w:t xml:space="preserve"> заявки, при котором участник конкурсного отбора признается прошедшим конкурсный отбор, а заявк</w:t>
      </w:r>
      <w:r w:rsidR="00C3210B" w:rsidRPr="00E043F3">
        <w:rPr>
          <w:sz w:val="26"/>
          <w:szCs w:val="26"/>
        </w:rPr>
        <w:t>а</w:t>
      </w:r>
      <w:r w:rsidRPr="00E043F3">
        <w:rPr>
          <w:sz w:val="26"/>
          <w:szCs w:val="26"/>
        </w:rPr>
        <w:t xml:space="preserve"> </w:t>
      </w:r>
      <w:r w:rsidR="00567688" w:rsidRPr="00E043F3">
        <w:rPr>
          <w:sz w:val="26"/>
          <w:szCs w:val="26"/>
        </w:rPr>
        <w:t>–</w:t>
      </w:r>
      <w:r w:rsidRPr="00E043F3">
        <w:rPr>
          <w:sz w:val="26"/>
          <w:szCs w:val="26"/>
        </w:rPr>
        <w:t xml:space="preserve"> соответствующ</w:t>
      </w:r>
      <w:r w:rsidR="00C3210B" w:rsidRPr="00E043F3">
        <w:rPr>
          <w:sz w:val="26"/>
          <w:szCs w:val="26"/>
        </w:rPr>
        <w:t>ей</w:t>
      </w:r>
      <w:r w:rsidRPr="00E043F3">
        <w:rPr>
          <w:sz w:val="26"/>
          <w:szCs w:val="26"/>
        </w:rPr>
        <w:t xml:space="preserve"> </w:t>
      </w:r>
      <w:hyperlink r:id="rId37" w:history="1">
        <w:r w:rsidRPr="006C157A">
          <w:rPr>
            <w:rStyle w:val="a3"/>
            <w:color w:val="auto"/>
            <w:sz w:val="26"/>
            <w:szCs w:val="26"/>
            <w:u w:val="none"/>
          </w:rPr>
          <w:t>критериям</w:t>
        </w:r>
      </w:hyperlink>
      <w:r w:rsidRPr="00E043F3">
        <w:rPr>
          <w:sz w:val="26"/>
          <w:szCs w:val="26"/>
        </w:rPr>
        <w:t xml:space="preserve"> оценки, указанным в приложении к настоящему Порядку, устанавливается в размере 1 (единиц</w:t>
      </w:r>
      <w:r w:rsidR="00576CC3">
        <w:rPr>
          <w:sz w:val="26"/>
          <w:szCs w:val="26"/>
        </w:rPr>
        <w:t>а</w:t>
      </w:r>
      <w:r w:rsidRPr="00E043F3">
        <w:rPr>
          <w:sz w:val="26"/>
          <w:szCs w:val="26"/>
        </w:rPr>
        <w:t xml:space="preserve">). </w:t>
      </w:r>
    </w:p>
    <w:p w:rsidR="00802AAE" w:rsidRPr="00E043F3" w:rsidRDefault="00802AAE">
      <w:pPr>
        <w:pStyle w:val="a4"/>
        <w:widowControl w:val="0"/>
        <w:spacing w:before="0" w:beforeAutospacing="0" w:after="0" w:afterAutospacing="0"/>
        <w:ind w:firstLine="709"/>
        <w:jc w:val="both"/>
        <w:rPr>
          <w:sz w:val="26"/>
          <w:szCs w:val="26"/>
        </w:rPr>
      </w:pPr>
      <w:proofErr w:type="gramStart"/>
      <w:r w:rsidRPr="00E043F3">
        <w:rPr>
          <w:sz w:val="26"/>
          <w:szCs w:val="26"/>
        </w:rPr>
        <w:t>Победителями конкурсного отбора признаются участники конкурсного отбора</w:t>
      </w:r>
      <w:r w:rsidR="008D6C37" w:rsidRPr="00E043F3">
        <w:rPr>
          <w:sz w:val="26"/>
          <w:szCs w:val="26"/>
        </w:rPr>
        <w:t xml:space="preserve"> в порядке убывания рейтинга соответствующих заявок</w:t>
      </w:r>
      <w:r w:rsidRPr="00E043F3">
        <w:rPr>
          <w:sz w:val="26"/>
          <w:szCs w:val="26"/>
        </w:rPr>
        <w:t xml:space="preserve">, </w:t>
      </w:r>
      <w:r w:rsidR="008D6C37" w:rsidRPr="00DF417B">
        <w:rPr>
          <w:sz w:val="26"/>
          <w:szCs w:val="26"/>
        </w:rPr>
        <w:t xml:space="preserve">общий размер субсидий, подлежащих предоставлению которым в размере, определенном </w:t>
      </w:r>
      <w:r w:rsidR="00674C04" w:rsidRPr="00DF417B">
        <w:rPr>
          <w:sz w:val="26"/>
          <w:szCs w:val="26"/>
        </w:rPr>
        <w:br/>
      </w:r>
      <w:r w:rsidR="008D6C37" w:rsidRPr="00DF417B">
        <w:rPr>
          <w:sz w:val="26"/>
          <w:szCs w:val="26"/>
        </w:rPr>
        <w:t xml:space="preserve">в соответствии с пунктом 3.16 настоящего Порядка, не превышает объем бюджетных ассигнований и лимиты бюджетных обязательств, доведенных </w:t>
      </w:r>
      <w:r w:rsidR="00674C04" w:rsidRPr="00E043F3">
        <w:rPr>
          <w:sz w:val="26"/>
          <w:szCs w:val="26"/>
        </w:rPr>
        <w:br/>
      </w:r>
      <w:r w:rsidR="008D6C37" w:rsidRPr="00E043F3">
        <w:rPr>
          <w:sz w:val="26"/>
          <w:szCs w:val="26"/>
        </w:rPr>
        <w:t xml:space="preserve">до Министерства </w:t>
      </w:r>
      <w:r w:rsidRPr="00E043F3">
        <w:rPr>
          <w:sz w:val="26"/>
          <w:szCs w:val="26"/>
        </w:rPr>
        <w:t xml:space="preserve">в </w:t>
      </w:r>
      <w:r w:rsidR="008D6C37" w:rsidRPr="00E043F3">
        <w:rPr>
          <w:sz w:val="26"/>
          <w:szCs w:val="26"/>
        </w:rPr>
        <w:t>целях предоставления</w:t>
      </w:r>
      <w:r w:rsidRPr="00E043F3">
        <w:rPr>
          <w:sz w:val="26"/>
          <w:szCs w:val="26"/>
        </w:rPr>
        <w:t xml:space="preserve"> субсидии, </w:t>
      </w:r>
      <w:r w:rsidR="007068C5" w:rsidRPr="00E043F3">
        <w:rPr>
          <w:sz w:val="26"/>
          <w:szCs w:val="26"/>
        </w:rPr>
        <w:t xml:space="preserve">указанный </w:t>
      </w:r>
      <w:r w:rsidR="00674C04" w:rsidRPr="00E043F3">
        <w:rPr>
          <w:sz w:val="26"/>
          <w:szCs w:val="26"/>
        </w:rPr>
        <w:br/>
      </w:r>
      <w:r w:rsidRPr="00E043F3">
        <w:rPr>
          <w:sz w:val="26"/>
          <w:szCs w:val="26"/>
        </w:rPr>
        <w:t>в объявлении о проведении конкурсного отбора.</w:t>
      </w:r>
      <w:proofErr w:type="gramEnd"/>
    </w:p>
    <w:p w:rsidR="00742755" w:rsidRPr="00E043F3" w:rsidRDefault="008D6C37">
      <w:pPr>
        <w:pStyle w:val="a4"/>
        <w:widowControl w:val="0"/>
        <w:spacing w:before="0" w:beforeAutospacing="0" w:after="0" w:afterAutospacing="0"/>
        <w:ind w:firstLine="709"/>
        <w:jc w:val="both"/>
        <w:rPr>
          <w:sz w:val="26"/>
          <w:szCs w:val="26"/>
        </w:rPr>
      </w:pPr>
      <w:r w:rsidRPr="00E043F3">
        <w:rPr>
          <w:sz w:val="26"/>
          <w:szCs w:val="26"/>
        </w:rPr>
        <w:t>У</w:t>
      </w:r>
      <w:r w:rsidR="00486BDC" w:rsidRPr="00E043F3">
        <w:rPr>
          <w:sz w:val="26"/>
          <w:szCs w:val="26"/>
        </w:rPr>
        <w:t>частник</w:t>
      </w:r>
      <w:r w:rsidRPr="00E043F3">
        <w:rPr>
          <w:sz w:val="26"/>
          <w:szCs w:val="26"/>
        </w:rPr>
        <w:t>у</w:t>
      </w:r>
      <w:r w:rsidR="00486BDC" w:rsidRPr="00E043F3">
        <w:rPr>
          <w:sz w:val="26"/>
          <w:szCs w:val="26"/>
        </w:rPr>
        <w:t xml:space="preserve"> конкурсного отбора</w:t>
      </w:r>
      <w:r w:rsidRPr="00E043F3">
        <w:rPr>
          <w:sz w:val="26"/>
          <w:szCs w:val="26"/>
        </w:rPr>
        <w:t>, чья заявка в рейтинге следует за заявкой</w:t>
      </w:r>
      <w:r w:rsidR="003559D8" w:rsidRPr="00E043F3">
        <w:rPr>
          <w:sz w:val="26"/>
          <w:szCs w:val="26"/>
        </w:rPr>
        <w:t xml:space="preserve"> победителя конкурсного отбора</w:t>
      </w:r>
      <w:r w:rsidR="000E508C" w:rsidRPr="00E043F3">
        <w:rPr>
          <w:sz w:val="26"/>
          <w:szCs w:val="26"/>
        </w:rPr>
        <w:t>,</w:t>
      </w:r>
      <w:r w:rsidR="003559D8" w:rsidRPr="00E043F3">
        <w:rPr>
          <w:sz w:val="26"/>
          <w:szCs w:val="26"/>
        </w:rPr>
        <w:t xml:space="preserve"> с наихудшим рейтингом среди победителей конкурсного отбора </w:t>
      </w:r>
      <w:r w:rsidR="00486BDC" w:rsidRPr="00E043F3">
        <w:rPr>
          <w:sz w:val="26"/>
          <w:szCs w:val="26"/>
        </w:rPr>
        <w:t>при его согласии</w:t>
      </w:r>
      <w:r w:rsidR="003559D8" w:rsidRPr="00E043F3">
        <w:rPr>
          <w:sz w:val="26"/>
          <w:szCs w:val="26"/>
        </w:rPr>
        <w:t xml:space="preserve"> предоставляется субсидия в размере остатка объема бюджетных ассигнований, выделенных в целях предоставления субсидий, после предоставления субсидий победителям конкурсного отбора при отсутствии оснований для принятия решения об отказе в предоставлении субсидии, предусмотренных пунктом 3.14 настоящего Порядка.</w:t>
      </w:r>
    </w:p>
    <w:p w:rsidR="00742755" w:rsidRPr="00E043F3" w:rsidRDefault="003559D8">
      <w:pPr>
        <w:pStyle w:val="a4"/>
        <w:widowControl w:val="0"/>
        <w:spacing w:before="0" w:beforeAutospacing="0" w:after="0" w:afterAutospacing="0"/>
        <w:ind w:firstLine="709"/>
        <w:jc w:val="both"/>
        <w:rPr>
          <w:sz w:val="26"/>
          <w:szCs w:val="26"/>
        </w:rPr>
      </w:pPr>
      <w:r w:rsidRPr="00E043F3">
        <w:rPr>
          <w:sz w:val="26"/>
          <w:szCs w:val="26"/>
        </w:rPr>
        <w:t>В</w:t>
      </w:r>
      <w:r w:rsidR="00742755" w:rsidRPr="00E043F3">
        <w:rPr>
          <w:sz w:val="26"/>
          <w:szCs w:val="26"/>
        </w:rPr>
        <w:t xml:space="preserve"> случае, предусмотренном абзацем седьмым пункта 2.27 </w:t>
      </w:r>
      <w:r w:rsidRPr="00E043F3">
        <w:rPr>
          <w:sz w:val="26"/>
          <w:szCs w:val="26"/>
        </w:rPr>
        <w:t xml:space="preserve">настоящего </w:t>
      </w:r>
      <w:r w:rsidR="00742755" w:rsidRPr="00E043F3">
        <w:rPr>
          <w:sz w:val="26"/>
          <w:szCs w:val="26"/>
        </w:rPr>
        <w:t xml:space="preserve">Порядка, размер субсидии </w:t>
      </w:r>
      <w:r w:rsidRPr="00E043F3">
        <w:rPr>
          <w:sz w:val="26"/>
          <w:szCs w:val="26"/>
        </w:rPr>
        <w:t xml:space="preserve"> определяется </w:t>
      </w:r>
      <w:r w:rsidR="00742755" w:rsidRPr="00E043F3">
        <w:rPr>
          <w:sz w:val="26"/>
          <w:szCs w:val="26"/>
        </w:rPr>
        <w:t xml:space="preserve">в соответствии с пунктом 3.16 </w:t>
      </w:r>
      <w:r w:rsidRPr="00E043F3">
        <w:rPr>
          <w:sz w:val="26"/>
          <w:szCs w:val="26"/>
        </w:rPr>
        <w:t xml:space="preserve">настоящего </w:t>
      </w:r>
      <w:r w:rsidR="00742755" w:rsidRPr="00E043F3">
        <w:rPr>
          <w:sz w:val="26"/>
          <w:szCs w:val="26"/>
        </w:rPr>
        <w:t>Порядка</w:t>
      </w:r>
      <w:r w:rsidRPr="00E043F3">
        <w:rPr>
          <w:sz w:val="26"/>
          <w:szCs w:val="26"/>
        </w:rPr>
        <w:t>.</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2.2</w:t>
      </w:r>
      <w:r w:rsidR="00DF3FA7" w:rsidRPr="00E043F3">
        <w:rPr>
          <w:sz w:val="26"/>
          <w:szCs w:val="26"/>
        </w:rPr>
        <w:t>4</w:t>
      </w:r>
      <w:r w:rsidRPr="00E043F3">
        <w:rPr>
          <w:sz w:val="26"/>
          <w:szCs w:val="26"/>
        </w:rPr>
        <w:t xml:space="preserve">. Результаты рассмотрения заявок, объемы предоставляемой субсидии организациям потребительской кооперации указываются в протоколе заседания </w:t>
      </w:r>
      <w:r w:rsidR="00844C1D" w:rsidRPr="00E043F3">
        <w:rPr>
          <w:sz w:val="26"/>
          <w:szCs w:val="26"/>
        </w:rPr>
        <w:t>к</w:t>
      </w:r>
      <w:r w:rsidRPr="00E043F3">
        <w:rPr>
          <w:sz w:val="26"/>
          <w:szCs w:val="26"/>
        </w:rPr>
        <w:t xml:space="preserve">онкурсной комиссии, который формируется в течение двух рабочих дней после проведения заседания </w:t>
      </w:r>
      <w:r w:rsidR="00844C1D" w:rsidRPr="00E043F3">
        <w:rPr>
          <w:sz w:val="26"/>
          <w:szCs w:val="26"/>
        </w:rPr>
        <w:t>к</w:t>
      </w:r>
      <w:r w:rsidRPr="00E043F3">
        <w:rPr>
          <w:sz w:val="26"/>
          <w:szCs w:val="26"/>
        </w:rPr>
        <w:t xml:space="preserve">онкурсной комиссии (далее </w:t>
      </w:r>
      <w:r w:rsidR="00EB2BB4" w:rsidRPr="00E043F3">
        <w:rPr>
          <w:sz w:val="26"/>
          <w:szCs w:val="26"/>
        </w:rPr>
        <w:t>–</w:t>
      </w:r>
      <w:r w:rsidRPr="00E043F3">
        <w:rPr>
          <w:sz w:val="26"/>
          <w:szCs w:val="26"/>
        </w:rPr>
        <w:t xml:space="preserve"> протокол).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Протокол </w:t>
      </w:r>
      <w:r w:rsidR="00576CC3">
        <w:rPr>
          <w:sz w:val="26"/>
          <w:szCs w:val="26"/>
        </w:rPr>
        <w:t>к</w:t>
      </w:r>
      <w:r w:rsidRPr="00E043F3">
        <w:rPr>
          <w:sz w:val="26"/>
          <w:szCs w:val="26"/>
        </w:rPr>
        <w:t xml:space="preserve">онкурсной комиссии размещается на Официальном портале </w:t>
      </w:r>
      <w:r w:rsidR="00567688" w:rsidRPr="00E043F3">
        <w:rPr>
          <w:sz w:val="26"/>
          <w:szCs w:val="26"/>
        </w:rPr>
        <w:br/>
      </w:r>
      <w:r w:rsidRPr="00E043F3">
        <w:rPr>
          <w:sz w:val="26"/>
          <w:szCs w:val="26"/>
        </w:rPr>
        <w:t xml:space="preserve">в течение </w:t>
      </w:r>
      <w:r w:rsidR="00844C1D" w:rsidRPr="00E043F3">
        <w:rPr>
          <w:sz w:val="26"/>
          <w:szCs w:val="26"/>
        </w:rPr>
        <w:t>трех</w:t>
      </w:r>
      <w:r w:rsidRPr="00E043F3">
        <w:rPr>
          <w:sz w:val="26"/>
          <w:szCs w:val="26"/>
        </w:rPr>
        <w:t xml:space="preserve"> рабочих дней со дня подписания протокола </w:t>
      </w:r>
      <w:r w:rsidR="00844C1D" w:rsidRPr="00E043F3">
        <w:rPr>
          <w:sz w:val="26"/>
          <w:szCs w:val="26"/>
        </w:rPr>
        <w:t>к</w:t>
      </w:r>
      <w:r w:rsidRPr="00E043F3">
        <w:rPr>
          <w:sz w:val="26"/>
          <w:szCs w:val="26"/>
        </w:rPr>
        <w:t xml:space="preserve">онкурсной комиссией. </w:t>
      </w:r>
    </w:p>
    <w:p w:rsidR="009B045E" w:rsidRPr="00E043F3" w:rsidRDefault="00C757DE">
      <w:pPr>
        <w:pStyle w:val="a4"/>
        <w:widowControl w:val="0"/>
        <w:spacing w:before="0" w:beforeAutospacing="0" w:after="0" w:afterAutospacing="0"/>
        <w:ind w:firstLine="709"/>
        <w:jc w:val="both"/>
        <w:rPr>
          <w:sz w:val="26"/>
          <w:szCs w:val="26"/>
        </w:rPr>
      </w:pPr>
      <w:r w:rsidRPr="00E043F3">
        <w:rPr>
          <w:sz w:val="26"/>
          <w:szCs w:val="26"/>
        </w:rPr>
        <w:t xml:space="preserve">Согласованный </w:t>
      </w:r>
      <w:r w:rsidR="009B045E" w:rsidRPr="00E043F3">
        <w:rPr>
          <w:sz w:val="26"/>
          <w:szCs w:val="26"/>
        </w:rPr>
        <w:t xml:space="preserve">всеми присутствовавшими членами </w:t>
      </w:r>
      <w:r w:rsidR="00844C1D" w:rsidRPr="00E043F3">
        <w:rPr>
          <w:sz w:val="26"/>
          <w:szCs w:val="26"/>
        </w:rPr>
        <w:t>к</w:t>
      </w:r>
      <w:r w:rsidR="009B045E" w:rsidRPr="00E043F3">
        <w:rPr>
          <w:sz w:val="26"/>
          <w:szCs w:val="26"/>
        </w:rPr>
        <w:t xml:space="preserve">онкурсной комиссии протокол является основанием для принятия Министерством </w:t>
      </w:r>
      <w:r w:rsidR="00786E81" w:rsidRPr="00E043F3">
        <w:rPr>
          <w:sz w:val="26"/>
          <w:szCs w:val="26"/>
        </w:rPr>
        <w:t xml:space="preserve">в соответствии </w:t>
      </w:r>
      <w:r w:rsidR="001A45FE" w:rsidRPr="00E043F3">
        <w:rPr>
          <w:sz w:val="26"/>
          <w:szCs w:val="26"/>
        </w:rPr>
        <w:br/>
      </w:r>
      <w:r w:rsidR="00786E81" w:rsidRPr="00E043F3">
        <w:rPr>
          <w:sz w:val="26"/>
          <w:szCs w:val="26"/>
        </w:rPr>
        <w:lastRenderedPageBreak/>
        <w:t xml:space="preserve">с пунктом 3.14 настоящего Порядка </w:t>
      </w:r>
      <w:r w:rsidR="009B045E" w:rsidRPr="00E043F3">
        <w:rPr>
          <w:sz w:val="26"/>
          <w:szCs w:val="26"/>
        </w:rPr>
        <w:t>решения</w:t>
      </w:r>
      <w:r w:rsidR="002C37A5" w:rsidRPr="00E043F3">
        <w:rPr>
          <w:sz w:val="26"/>
          <w:szCs w:val="26"/>
        </w:rPr>
        <w:t xml:space="preserve"> </w:t>
      </w:r>
      <w:r w:rsidR="001A3268" w:rsidRPr="00E043F3">
        <w:rPr>
          <w:sz w:val="26"/>
          <w:szCs w:val="26"/>
        </w:rPr>
        <w:t xml:space="preserve">о </w:t>
      </w:r>
      <w:r w:rsidR="002C37A5" w:rsidRPr="00E043F3">
        <w:rPr>
          <w:sz w:val="26"/>
          <w:szCs w:val="26"/>
        </w:rPr>
        <w:t>п</w:t>
      </w:r>
      <w:r w:rsidR="009B045E" w:rsidRPr="00E043F3">
        <w:rPr>
          <w:sz w:val="26"/>
          <w:szCs w:val="26"/>
        </w:rPr>
        <w:t xml:space="preserve">редоставлении субсидии (отказе </w:t>
      </w:r>
      <w:r w:rsidR="001A3268" w:rsidRPr="00E043F3">
        <w:rPr>
          <w:sz w:val="26"/>
          <w:szCs w:val="26"/>
        </w:rPr>
        <w:br/>
      </w:r>
      <w:r w:rsidR="009B045E" w:rsidRPr="00E043F3">
        <w:rPr>
          <w:sz w:val="26"/>
          <w:szCs w:val="26"/>
        </w:rPr>
        <w:t>в предоставлении субсидии) и подготовк</w:t>
      </w:r>
      <w:r w:rsidR="00F43DF2" w:rsidRPr="00E043F3">
        <w:rPr>
          <w:sz w:val="26"/>
          <w:szCs w:val="26"/>
        </w:rPr>
        <w:t>е</w:t>
      </w:r>
      <w:r w:rsidR="009B045E" w:rsidRPr="00E043F3">
        <w:rPr>
          <w:sz w:val="26"/>
          <w:szCs w:val="26"/>
        </w:rPr>
        <w:t xml:space="preserve"> приказа Министерства о предоставлении субсидий и заключени</w:t>
      </w:r>
      <w:r w:rsidR="00F43DF2" w:rsidRPr="00E043F3">
        <w:rPr>
          <w:sz w:val="26"/>
          <w:szCs w:val="26"/>
        </w:rPr>
        <w:t>и</w:t>
      </w:r>
      <w:r w:rsidR="009B045E" w:rsidRPr="00E043F3">
        <w:rPr>
          <w:sz w:val="26"/>
          <w:szCs w:val="26"/>
        </w:rPr>
        <w:t xml:space="preserve"> соглашений о предоставлении субсидии. Приказ </w:t>
      </w:r>
      <w:r w:rsidR="002C37A5" w:rsidRPr="00E043F3">
        <w:rPr>
          <w:sz w:val="26"/>
          <w:szCs w:val="26"/>
        </w:rPr>
        <w:br/>
      </w:r>
      <w:r w:rsidR="009B045E" w:rsidRPr="00E043F3">
        <w:rPr>
          <w:sz w:val="26"/>
          <w:szCs w:val="26"/>
        </w:rPr>
        <w:t xml:space="preserve">о предоставлении субсидии оформляется в течение </w:t>
      </w:r>
      <w:r w:rsidR="00576CC3">
        <w:rPr>
          <w:sz w:val="26"/>
          <w:szCs w:val="26"/>
        </w:rPr>
        <w:t>10</w:t>
      </w:r>
      <w:r w:rsidR="00576CC3" w:rsidRPr="00E043F3">
        <w:rPr>
          <w:sz w:val="26"/>
          <w:szCs w:val="26"/>
        </w:rPr>
        <w:t xml:space="preserve"> </w:t>
      </w:r>
      <w:r w:rsidR="009B045E" w:rsidRPr="00E043F3">
        <w:rPr>
          <w:sz w:val="26"/>
          <w:szCs w:val="26"/>
        </w:rPr>
        <w:t xml:space="preserve">рабочих дней после подписания протокола.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2.2</w:t>
      </w:r>
      <w:r w:rsidR="00273C8B" w:rsidRPr="00E043F3">
        <w:rPr>
          <w:sz w:val="26"/>
          <w:szCs w:val="26"/>
        </w:rPr>
        <w:t>5</w:t>
      </w:r>
      <w:r w:rsidRPr="00E043F3">
        <w:rPr>
          <w:sz w:val="26"/>
          <w:szCs w:val="26"/>
        </w:rPr>
        <w:t xml:space="preserve">. Уведомление о принятии решения о предоставлении субсидии направляется участнику конкурсного отбора в течение одного рабочего дня после принятия приказа Министерства о предоставлении субсидий. </w:t>
      </w:r>
    </w:p>
    <w:p w:rsidR="009B045E" w:rsidRPr="00E043F3" w:rsidRDefault="009B045E">
      <w:pPr>
        <w:pStyle w:val="a4"/>
        <w:widowControl w:val="0"/>
        <w:spacing w:before="0" w:beforeAutospacing="0" w:after="0" w:afterAutospacing="0"/>
        <w:ind w:firstLine="709"/>
        <w:jc w:val="both"/>
        <w:rPr>
          <w:sz w:val="26"/>
          <w:szCs w:val="26"/>
        </w:rPr>
      </w:pPr>
      <w:bookmarkStart w:id="8" w:name="p39"/>
      <w:bookmarkEnd w:id="8"/>
      <w:r w:rsidRPr="00E043F3">
        <w:rPr>
          <w:sz w:val="26"/>
          <w:szCs w:val="26"/>
        </w:rPr>
        <w:t xml:space="preserve">С участниками конкурсного отбора, в отношении заявок которых принято решение о предоставлении субсидии, в течение </w:t>
      </w:r>
      <w:r w:rsidR="00844C1D" w:rsidRPr="00E043F3">
        <w:rPr>
          <w:sz w:val="26"/>
          <w:szCs w:val="26"/>
        </w:rPr>
        <w:t>трех</w:t>
      </w:r>
      <w:r w:rsidRPr="00E043F3">
        <w:rPr>
          <w:sz w:val="26"/>
          <w:szCs w:val="26"/>
        </w:rPr>
        <w:t xml:space="preserve"> рабочих дней после принятия приказа о предоставлении субсидии Министерство заключает соглашение </w:t>
      </w:r>
      <w:r w:rsidR="00567688" w:rsidRPr="00E043F3">
        <w:rPr>
          <w:sz w:val="26"/>
          <w:szCs w:val="26"/>
        </w:rPr>
        <w:br/>
      </w:r>
      <w:r w:rsidRPr="00E043F3">
        <w:rPr>
          <w:sz w:val="26"/>
          <w:szCs w:val="26"/>
        </w:rPr>
        <w:t xml:space="preserve">о предоставлении субсидии. </w:t>
      </w:r>
    </w:p>
    <w:p w:rsidR="009B045E" w:rsidRPr="00E043F3" w:rsidRDefault="009B045E">
      <w:pPr>
        <w:pStyle w:val="a4"/>
        <w:widowControl w:val="0"/>
        <w:spacing w:before="0" w:beforeAutospacing="0" w:after="0" w:afterAutospacing="0"/>
        <w:ind w:firstLine="709"/>
        <w:jc w:val="both"/>
        <w:rPr>
          <w:sz w:val="26"/>
          <w:szCs w:val="26"/>
        </w:rPr>
      </w:pPr>
      <w:bookmarkStart w:id="9" w:name="p41"/>
      <w:bookmarkEnd w:id="9"/>
      <w:r w:rsidRPr="00E043F3">
        <w:rPr>
          <w:sz w:val="26"/>
          <w:szCs w:val="26"/>
        </w:rPr>
        <w:t xml:space="preserve">Получатель субсидии признается уклонившимся от заключения соглашения </w:t>
      </w:r>
      <w:r w:rsidR="00567688" w:rsidRPr="00E043F3">
        <w:rPr>
          <w:sz w:val="26"/>
          <w:szCs w:val="26"/>
        </w:rPr>
        <w:br/>
      </w:r>
      <w:r w:rsidRPr="00E043F3">
        <w:rPr>
          <w:sz w:val="26"/>
          <w:szCs w:val="26"/>
        </w:rPr>
        <w:t xml:space="preserve">о предоставлении субсидии, если по истечении </w:t>
      </w:r>
      <w:r w:rsidR="00844C1D" w:rsidRPr="00E043F3">
        <w:rPr>
          <w:sz w:val="26"/>
          <w:szCs w:val="26"/>
        </w:rPr>
        <w:t>трех</w:t>
      </w:r>
      <w:r w:rsidRPr="00E043F3">
        <w:rPr>
          <w:sz w:val="26"/>
          <w:szCs w:val="26"/>
        </w:rPr>
        <w:t xml:space="preserve"> рабочих дней со дня принятия приказа о предоставлении субсидии </w:t>
      </w:r>
      <w:r w:rsidR="00576CC3">
        <w:rPr>
          <w:sz w:val="26"/>
          <w:szCs w:val="26"/>
        </w:rPr>
        <w:t xml:space="preserve">он </w:t>
      </w:r>
      <w:r w:rsidRPr="00E043F3">
        <w:rPr>
          <w:sz w:val="26"/>
          <w:szCs w:val="26"/>
        </w:rPr>
        <w:t xml:space="preserve">не подписал соглашение о предоставлении субсидии.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Министерство в пятидневный срок со дня истечения срока, установленного </w:t>
      </w:r>
      <w:hyperlink w:anchor="p39" w:history="1">
        <w:r w:rsidRPr="006C157A">
          <w:rPr>
            <w:rStyle w:val="a3"/>
            <w:color w:val="auto"/>
            <w:sz w:val="26"/>
            <w:szCs w:val="26"/>
            <w:u w:val="none"/>
          </w:rPr>
          <w:t>абзацами вторым</w:t>
        </w:r>
      </w:hyperlink>
      <w:r w:rsidRPr="00E043F3">
        <w:rPr>
          <w:sz w:val="26"/>
          <w:szCs w:val="26"/>
        </w:rPr>
        <w:t xml:space="preserve"> </w:t>
      </w:r>
      <w:r w:rsidR="008653DE" w:rsidRPr="006C157A">
        <w:rPr>
          <w:sz w:val="26"/>
          <w:szCs w:val="26"/>
        </w:rPr>
        <w:t>–</w:t>
      </w:r>
      <w:r w:rsidRPr="006C157A">
        <w:rPr>
          <w:sz w:val="26"/>
          <w:szCs w:val="26"/>
        </w:rPr>
        <w:t xml:space="preserve"> </w:t>
      </w:r>
      <w:hyperlink w:anchor="p41" w:history="1">
        <w:r w:rsidRPr="006C157A">
          <w:rPr>
            <w:rStyle w:val="a3"/>
            <w:color w:val="auto"/>
            <w:sz w:val="26"/>
            <w:szCs w:val="26"/>
            <w:u w:val="none"/>
          </w:rPr>
          <w:t>третьим</w:t>
        </w:r>
      </w:hyperlink>
      <w:r w:rsidRPr="00E043F3">
        <w:rPr>
          <w:sz w:val="26"/>
          <w:szCs w:val="26"/>
        </w:rPr>
        <w:t xml:space="preserve"> настоящего пункта, в письменной форме уведомляет получателя субсидии о невозможности заключения с ним соглашения </w:t>
      </w:r>
      <w:r w:rsidR="00E352C7" w:rsidRPr="006C157A">
        <w:rPr>
          <w:sz w:val="26"/>
          <w:szCs w:val="26"/>
        </w:rPr>
        <w:br/>
      </w:r>
      <w:r w:rsidRPr="00E043F3">
        <w:rPr>
          <w:sz w:val="26"/>
          <w:szCs w:val="26"/>
        </w:rPr>
        <w:t xml:space="preserve">о предоставлении субсидии в связи с нарушением установленного срока.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2.</w:t>
      </w:r>
      <w:r w:rsidR="00EB2BB4" w:rsidRPr="00E043F3">
        <w:rPr>
          <w:sz w:val="26"/>
          <w:szCs w:val="26"/>
        </w:rPr>
        <w:t>2</w:t>
      </w:r>
      <w:r w:rsidR="00273C8B" w:rsidRPr="00E043F3">
        <w:rPr>
          <w:sz w:val="26"/>
          <w:szCs w:val="26"/>
        </w:rPr>
        <w:t>6</w:t>
      </w:r>
      <w:r w:rsidRPr="00E043F3">
        <w:rPr>
          <w:sz w:val="26"/>
          <w:szCs w:val="26"/>
        </w:rPr>
        <w:t xml:space="preserve">. Информация о результатах рассмотрения заявок размещается </w:t>
      </w:r>
      <w:r w:rsidR="00567688" w:rsidRPr="00E043F3">
        <w:rPr>
          <w:sz w:val="26"/>
          <w:szCs w:val="26"/>
        </w:rPr>
        <w:br/>
      </w:r>
      <w:r w:rsidRPr="00E043F3">
        <w:rPr>
          <w:sz w:val="26"/>
          <w:szCs w:val="26"/>
        </w:rPr>
        <w:t xml:space="preserve">на Официальном портале на странице Министерства в срок не позднее </w:t>
      </w:r>
      <w:r w:rsidR="00844C1D" w:rsidRPr="00E043F3">
        <w:rPr>
          <w:sz w:val="26"/>
          <w:szCs w:val="26"/>
        </w:rPr>
        <w:t>трех</w:t>
      </w:r>
      <w:r w:rsidRPr="00E043F3">
        <w:rPr>
          <w:sz w:val="26"/>
          <w:szCs w:val="26"/>
        </w:rPr>
        <w:t xml:space="preserve"> рабочих дней со дня формирования протокола заседания </w:t>
      </w:r>
      <w:r w:rsidR="00844C1D" w:rsidRPr="00E043F3">
        <w:rPr>
          <w:sz w:val="26"/>
          <w:szCs w:val="26"/>
        </w:rPr>
        <w:t>к</w:t>
      </w:r>
      <w:r w:rsidRPr="00E043F3">
        <w:rPr>
          <w:sz w:val="26"/>
          <w:szCs w:val="26"/>
        </w:rPr>
        <w:t xml:space="preserve">онкурсной комиссии.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Информация о результатах рассмотрения заявок должна содержать следующие сведения: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дату, время и место проведения рассмотрения заявок;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дату, время и место оценки заявок участников конкурсного отбора;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информацию об участниках конкурсного отбора, заявки которых были рассмотрены;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информацию об участниках конкурсного отбора, заявки которых были отклонены, с указанием причин их отклонения, в том числе положений объявления </w:t>
      </w:r>
      <w:r w:rsidR="00567688" w:rsidRPr="00E043F3">
        <w:rPr>
          <w:sz w:val="26"/>
          <w:szCs w:val="26"/>
        </w:rPr>
        <w:br/>
      </w:r>
      <w:r w:rsidRPr="00E043F3">
        <w:rPr>
          <w:sz w:val="26"/>
          <w:szCs w:val="26"/>
        </w:rPr>
        <w:t xml:space="preserve">о проведении конкурсного отбора, которым не соответствуют такие заявки; </w:t>
      </w:r>
    </w:p>
    <w:p w:rsidR="009B045E" w:rsidRPr="00E043F3" w:rsidRDefault="009B045E">
      <w:pPr>
        <w:pStyle w:val="a4"/>
        <w:widowControl w:val="0"/>
        <w:spacing w:before="0" w:beforeAutospacing="0" w:after="0" w:afterAutospacing="0"/>
        <w:ind w:firstLine="709"/>
        <w:jc w:val="both"/>
        <w:rPr>
          <w:sz w:val="26"/>
          <w:szCs w:val="26"/>
        </w:rPr>
      </w:pPr>
      <w:r w:rsidRPr="00E043F3">
        <w:rPr>
          <w:sz w:val="26"/>
          <w:szCs w:val="26"/>
        </w:rPr>
        <w:t xml:space="preserve">последовательность 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заявок участников конкурсного отбора, принятое на основании результатов оценки указанных заявок решение </w:t>
      </w:r>
      <w:r w:rsidR="00E352C7" w:rsidRPr="00E043F3">
        <w:rPr>
          <w:sz w:val="26"/>
          <w:szCs w:val="26"/>
        </w:rPr>
        <w:br/>
      </w:r>
      <w:r w:rsidRPr="00E043F3">
        <w:rPr>
          <w:sz w:val="26"/>
          <w:szCs w:val="26"/>
        </w:rPr>
        <w:t xml:space="preserve">о присвоении таким заявкам порядковых номеров; </w:t>
      </w:r>
    </w:p>
    <w:p w:rsidR="006556AF" w:rsidRPr="00E043F3" w:rsidRDefault="009B045E">
      <w:pPr>
        <w:pStyle w:val="a4"/>
        <w:widowControl w:val="0"/>
        <w:spacing w:before="0" w:beforeAutospacing="0" w:after="0" w:afterAutospacing="0"/>
        <w:ind w:firstLine="709"/>
        <w:jc w:val="both"/>
        <w:rPr>
          <w:sz w:val="26"/>
          <w:szCs w:val="26"/>
        </w:rPr>
      </w:pPr>
      <w:r w:rsidRPr="00E043F3">
        <w:rPr>
          <w:sz w:val="26"/>
          <w:szCs w:val="26"/>
        </w:rPr>
        <w:t>наименование получателя (получателей) субсидии, с которым заключается соглашение, и размер предоставляемой ему субсидии.</w:t>
      </w:r>
    </w:p>
    <w:p w:rsidR="006556AF" w:rsidRPr="00E043F3" w:rsidRDefault="006556AF">
      <w:pPr>
        <w:widowControl w:val="0"/>
        <w:spacing w:after="0" w:line="240" w:lineRule="auto"/>
        <w:ind w:firstLine="709"/>
        <w:jc w:val="both"/>
        <w:rPr>
          <w:rFonts w:ascii="Times New Roman" w:hAnsi="Times New Roman" w:cs="Times New Roman"/>
          <w:sz w:val="26"/>
          <w:szCs w:val="26"/>
        </w:rPr>
      </w:pPr>
      <w:r w:rsidRPr="00E043F3">
        <w:rPr>
          <w:rFonts w:ascii="Times New Roman" w:eastAsia="Times New Roman" w:hAnsi="Times New Roman" w:cs="Times New Roman"/>
          <w:sz w:val="26"/>
          <w:szCs w:val="26"/>
          <w:lang w:eastAsia="ru-RU"/>
        </w:rPr>
        <w:t>2.2</w:t>
      </w:r>
      <w:r w:rsidR="00273C8B" w:rsidRPr="00E043F3">
        <w:rPr>
          <w:rFonts w:ascii="Times New Roman" w:eastAsia="Times New Roman" w:hAnsi="Times New Roman" w:cs="Times New Roman"/>
          <w:sz w:val="26"/>
          <w:szCs w:val="26"/>
          <w:lang w:eastAsia="ru-RU"/>
        </w:rPr>
        <w:t>7</w:t>
      </w:r>
      <w:r w:rsidRPr="00E043F3">
        <w:rPr>
          <w:rFonts w:ascii="Times New Roman" w:eastAsia="Times New Roman" w:hAnsi="Times New Roman" w:cs="Times New Roman"/>
          <w:sz w:val="26"/>
          <w:szCs w:val="26"/>
          <w:lang w:eastAsia="ru-RU"/>
        </w:rPr>
        <w:t>.</w:t>
      </w:r>
      <w:r w:rsidR="009B045E" w:rsidRPr="00E043F3">
        <w:rPr>
          <w:rFonts w:ascii="Times New Roman" w:hAnsi="Times New Roman" w:cs="Times New Roman"/>
          <w:sz w:val="26"/>
          <w:szCs w:val="26"/>
        </w:rPr>
        <w:t xml:space="preserve"> </w:t>
      </w:r>
      <w:r w:rsidR="004276BA" w:rsidRPr="00E043F3">
        <w:rPr>
          <w:rFonts w:ascii="Times New Roman" w:hAnsi="Times New Roman" w:cs="Times New Roman"/>
          <w:sz w:val="26"/>
          <w:szCs w:val="26"/>
        </w:rPr>
        <w:t>Конкурсный о</w:t>
      </w:r>
      <w:r w:rsidRPr="00E043F3">
        <w:rPr>
          <w:rFonts w:ascii="Times New Roman" w:hAnsi="Times New Roman" w:cs="Times New Roman"/>
          <w:sz w:val="26"/>
          <w:szCs w:val="26"/>
        </w:rPr>
        <w:t>тбор получателей субсидий признается несостоявшимся в следующих случаях:</w:t>
      </w:r>
    </w:p>
    <w:p w:rsidR="006556AF" w:rsidRPr="00E043F3" w:rsidRDefault="006556AF">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1) </w:t>
      </w:r>
      <w:r w:rsidR="005378F5" w:rsidRPr="00E043F3">
        <w:rPr>
          <w:rFonts w:ascii="Times New Roman" w:hAnsi="Times New Roman" w:cs="Times New Roman"/>
          <w:sz w:val="26"/>
          <w:szCs w:val="26"/>
        </w:rPr>
        <w:t>в течение</w:t>
      </w:r>
      <w:r w:rsidRPr="00E043F3">
        <w:rPr>
          <w:rFonts w:ascii="Times New Roman" w:hAnsi="Times New Roman" w:cs="Times New Roman"/>
          <w:sz w:val="26"/>
          <w:szCs w:val="26"/>
        </w:rPr>
        <w:t xml:space="preserve"> срока подачи заявок подана только одна заявка;</w:t>
      </w:r>
    </w:p>
    <w:p w:rsidR="006556AF" w:rsidRPr="00E043F3" w:rsidRDefault="006556AF">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6556AF" w:rsidRPr="00E043F3" w:rsidRDefault="006556AF">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3) по окончании срока подачи заявок не подано ни одной заявки;</w:t>
      </w:r>
    </w:p>
    <w:p w:rsidR="006556AF" w:rsidRPr="00E043F3" w:rsidRDefault="006556AF">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4) по результатам рассмотрения заявок отклонены все заявки</w:t>
      </w:r>
      <w:r w:rsidR="00D318CF" w:rsidRPr="00E043F3">
        <w:rPr>
          <w:rFonts w:ascii="Times New Roman" w:hAnsi="Times New Roman" w:cs="Times New Roman"/>
          <w:sz w:val="26"/>
          <w:szCs w:val="26"/>
        </w:rPr>
        <w:t>;</w:t>
      </w:r>
    </w:p>
    <w:p w:rsidR="006556AF" w:rsidRPr="00E043F3" w:rsidRDefault="006556AF">
      <w:pPr>
        <w:pStyle w:val="a4"/>
        <w:widowControl w:val="0"/>
        <w:spacing w:before="0" w:beforeAutospacing="0" w:after="0" w:afterAutospacing="0"/>
        <w:ind w:firstLine="709"/>
        <w:jc w:val="both"/>
        <w:rPr>
          <w:sz w:val="26"/>
          <w:szCs w:val="26"/>
        </w:rPr>
      </w:pPr>
      <w:r w:rsidRPr="00E043F3">
        <w:rPr>
          <w:sz w:val="26"/>
          <w:szCs w:val="26"/>
        </w:rPr>
        <w:t xml:space="preserve">5) по результатам оценки заявок ни одна из заявок не набрала минимально </w:t>
      </w:r>
      <w:r w:rsidRPr="00E043F3">
        <w:rPr>
          <w:sz w:val="26"/>
          <w:szCs w:val="26"/>
        </w:rPr>
        <w:lastRenderedPageBreak/>
        <w:t xml:space="preserve">необходимое значение </w:t>
      </w:r>
      <w:r w:rsidR="002C37A5" w:rsidRPr="00E043F3">
        <w:rPr>
          <w:sz w:val="26"/>
          <w:szCs w:val="26"/>
        </w:rPr>
        <w:t xml:space="preserve">количество баллов </w:t>
      </w:r>
      <w:r w:rsidRPr="00E043F3">
        <w:rPr>
          <w:sz w:val="26"/>
          <w:szCs w:val="26"/>
        </w:rPr>
        <w:t>заявки, установленное пунктом 2.2</w:t>
      </w:r>
      <w:r w:rsidR="007B25A6" w:rsidRPr="00E043F3">
        <w:rPr>
          <w:sz w:val="26"/>
          <w:szCs w:val="26"/>
        </w:rPr>
        <w:t>3</w:t>
      </w:r>
      <w:r w:rsidRPr="00E043F3">
        <w:rPr>
          <w:sz w:val="26"/>
          <w:szCs w:val="26"/>
        </w:rPr>
        <w:t xml:space="preserve"> настоящего </w:t>
      </w:r>
      <w:r w:rsidR="00576CC3">
        <w:rPr>
          <w:sz w:val="26"/>
          <w:szCs w:val="26"/>
        </w:rPr>
        <w:t>Порядка</w:t>
      </w:r>
      <w:r w:rsidRPr="00E043F3">
        <w:rPr>
          <w:sz w:val="26"/>
          <w:szCs w:val="26"/>
        </w:rPr>
        <w:t>.</w:t>
      </w:r>
    </w:p>
    <w:p w:rsidR="004276BA" w:rsidRPr="00E043F3" w:rsidRDefault="004276BA">
      <w:pPr>
        <w:pStyle w:val="a4"/>
        <w:widowControl w:val="0"/>
        <w:spacing w:before="0" w:beforeAutospacing="0" w:after="0" w:afterAutospacing="0"/>
        <w:ind w:firstLine="709"/>
        <w:jc w:val="both"/>
        <w:rPr>
          <w:sz w:val="26"/>
          <w:szCs w:val="26"/>
        </w:rPr>
      </w:pPr>
      <w:r w:rsidRPr="00E043F3">
        <w:rPr>
          <w:sz w:val="26"/>
          <w:szCs w:val="26"/>
        </w:rPr>
        <w:t xml:space="preserve">Соглашение заключается с участником конкурсного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w:t>
      </w:r>
      <w:r w:rsidR="006918D7" w:rsidRPr="00E043F3">
        <w:rPr>
          <w:sz w:val="26"/>
          <w:szCs w:val="26"/>
        </w:rPr>
        <w:br/>
      </w:r>
      <w:r w:rsidRPr="00E043F3">
        <w:rPr>
          <w:sz w:val="26"/>
          <w:szCs w:val="26"/>
        </w:rPr>
        <w:t xml:space="preserve">в объявлении о проведении конкурсного отбора, и такой заявке </w:t>
      </w:r>
      <w:r w:rsidR="009E44D3" w:rsidRPr="00E043F3">
        <w:rPr>
          <w:sz w:val="26"/>
          <w:szCs w:val="26"/>
        </w:rPr>
        <w:t xml:space="preserve">присвоен балл больший или равный установленному в объявлении о проведении конкурсного отбора </w:t>
      </w:r>
      <w:r w:rsidR="00C1706D" w:rsidRPr="00E043F3">
        <w:rPr>
          <w:sz w:val="26"/>
          <w:szCs w:val="26"/>
        </w:rPr>
        <w:t xml:space="preserve">минимально необходимому </w:t>
      </w:r>
      <w:r w:rsidR="00121A41" w:rsidRPr="00E043F3">
        <w:rPr>
          <w:sz w:val="26"/>
          <w:szCs w:val="26"/>
        </w:rPr>
        <w:t>количеству баллов</w:t>
      </w:r>
      <w:r w:rsidR="00EB06D3" w:rsidRPr="00E043F3">
        <w:rPr>
          <w:sz w:val="26"/>
          <w:szCs w:val="26"/>
        </w:rPr>
        <w:t>.</w:t>
      </w:r>
    </w:p>
    <w:p w:rsidR="004276BA" w:rsidRPr="00E043F3" w:rsidRDefault="004276BA">
      <w:pPr>
        <w:pStyle w:val="a4"/>
        <w:widowControl w:val="0"/>
        <w:spacing w:before="0" w:beforeAutospacing="0" w:after="0" w:afterAutospacing="0"/>
        <w:ind w:firstLine="709"/>
        <w:jc w:val="both"/>
        <w:rPr>
          <w:sz w:val="26"/>
          <w:szCs w:val="26"/>
        </w:rPr>
      </w:pPr>
    </w:p>
    <w:p w:rsidR="002A5C10" w:rsidRPr="00E043F3" w:rsidRDefault="00BE0B5A" w:rsidP="00D27C65">
      <w:pPr>
        <w:pStyle w:val="a4"/>
        <w:widowControl w:val="0"/>
        <w:spacing w:before="0" w:beforeAutospacing="0" w:after="0" w:afterAutospacing="0"/>
        <w:jc w:val="center"/>
        <w:rPr>
          <w:sz w:val="26"/>
          <w:szCs w:val="26"/>
        </w:rPr>
      </w:pPr>
      <w:r w:rsidRPr="00E043F3">
        <w:rPr>
          <w:sz w:val="26"/>
          <w:szCs w:val="26"/>
        </w:rPr>
        <w:t>3</w:t>
      </w:r>
      <w:r w:rsidR="00370ED0" w:rsidRPr="00E043F3">
        <w:rPr>
          <w:sz w:val="26"/>
          <w:szCs w:val="26"/>
        </w:rPr>
        <w:t>. Условия и порядок предоставления субсидий</w:t>
      </w:r>
    </w:p>
    <w:p w:rsidR="00570B65" w:rsidRPr="00E043F3" w:rsidRDefault="00570B65" w:rsidP="00473B1B">
      <w:pPr>
        <w:widowControl w:val="0"/>
        <w:spacing w:after="0" w:line="240" w:lineRule="auto"/>
        <w:ind w:firstLine="709"/>
        <w:jc w:val="center"/>
        <w:rPr>
          <w:rFonts w:ascii="Times New Roman" w:hAnsi="Times New Roman" w:cs="Times New Roman"/>
          <w:sz w:val="26"/>
          <w:szCs w:val="26"/>
        </w:rPr>
      </w:pPr>
    </w:p>
    <w:p w:rsidR="00F95BA3" w:rsidRPr="00E043F3" w:rsidRDefault="00A61055">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3</w:t>
      </w:r>
      <w:r w:rsidR="00F95BA3" w:rsidRPr="00E043F3">
        <w:rPr>
          <w:rFonts w:ascii="Times New Roman" w:hAnsi="Times New Roman" w:cs="Times New Roman"/>
          <w:sz w:val="26"/>
          <w:szCs w:val="26"/>
        </w:rPr>
        <w:t xml:space="preserve">.1. Требования к </w:t>
      </w:r>
      <w:r w:rsidR="001163F0" w:rsidRPr="00E043F3">
        <w:rPr>
          <w:rFonts w:ascii="Times New Roman" w:hAnsi="Times New Roman" w:cs="Times New Roman"/>
          <w:sz w:val="26"/>
          <w:szCs w:val="26"/>
        </w:rPr>
        <w:t>организациям потребительской кооперации</w:t>
      </w:r>
      <w:r w:rsidR="00F95BA3" w:rsidRPr="00E043F3">
        <w:rPr>
          <w:rFonts w:ascii="Times New Roman" w:hAnsi="Times New Roman" w:cs="Times New Roman"/>
          <w:sz w:val="26"/>
          <w:szCs w:val="26"/>
        </w:rPr>
        <w:t>, которым он</w:t>
      </w:r>
      <w:r w:rsidR="001163F0" w:rsidRPr="00E043F3">
        <w:rPr>
          <w:rFonts w:ascii="Times New Roman" w:hAnsi="Times New Roman" w:cs="Times New Roman"/>
          <w:sz w:val="26"/>
          <w:szCs w:val="26"/>
        </w:rPr>
        <w:t>и</w:t>
      </w:r>
      <w:r w:rsidR="00F95BA3" w:rsidRPr="00E043F3">
        <w:rPr>
          <w:rFonts w:ascii="Times New Roman" w:hAnsi="Times New Roman" w:cs="Times New Roman"/>
          <w:sz w:val="26"/>
          <w:szCs w:val="26"/>
        </w:rPr>
        <w:t xml:space="preserve"> долж</w:t>
      </w:r>
      <w:r w:rsidR="001163F0" w:rsidRPr="00E043F3">
        <w:rPr>
          <w:rFonts w:ascii="Times New Roman" w:hAnsi="Times New Roman" w:cs="Times New Roman"/>
          <w:sz w:val="26"/>
          <w:szCs w:val="26"/>
        </w:rPr>
        <w:t>ны</w:t>
      </w:r>
      <w:r w:rsidR="00F95BA3" w:rsidRPr="00E043F3">
        <w:rPr>
          <w:rFonts w:ascii="Times New Roman" w:hAnsi="Times New Roman" w:cs="Times New Roman"/>
          <w:sz w:val="26"/>
          <w:szCs w:val="26"/>
        </w:rPr>
        <w:t xml:space="preserve"> соответствовать на день формирования заявки, указанный в данной заявке (если иная дата не предусмотрена настоящим пунктом):</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1) не долж</w:t>
      </w:r>
      <w:r w:rsidR="001163F0" w:rsidRPr="00E043F3">
        <w:rPr>
          <w:rFonts w:ascii="Times New Roman" w:hAnsi="Times New Roman" w:cs="Times New Roman"/>
          <w:sz w:val="26"/>
          <w:szCs w:val="26"/>
        </w:rPr>
        <w:t>ны</w:t>
      </w:r>
      <w:r w:rsidRPr="00E043F3">
        <w:rPr>
          <w:rFonts w:ascii="Times New Roman" w:hAnsi="Times New Roman" w:cs="Times New Roman"/>
          <w:sz w:val="26"/>
          <w:szCs w:val="26"/>
        </w:rPr>
        <w:t xml:space="preserve"> иметь </w:t>
      </w:r>
      <w:r w:rsidR="005378F5" w:rsidRPr="00E043F3">
        <w:rPr>
          <w:rFonts w:ascii="Times New Roman" w:hAnsi="Times New Roman" w:cs="Times New Roman"/>
          <w:sz w:val="26"/>
          <w:szCs w:val="26"/>
        </w:rPr>
        <w:t>на едином налоговом счете или иметь в размере, превышающем размер, определенный пунктом 3 статьи 47 Налогового кодекса Российской Федерации, задолженность</w:t>
      </w:r>
      <w:r w:rsidRPr="00E043F3">
        <w:rPr>
          <w:rFonts w:ascii="Times New Roman" w:hAnsi="Times New Roman" w:cs="Times New Roman"/>
          <w:sz w:val="26"/>
          <w:szCs w:val="26"/>
        </w:rPr>
        <w:t xml:space="preserve"> по уплате налогов, сборов, страховых взносов </w:t>
      </w:r>
      <w:r w:rsidR="005378F5" w:rsidRPr="00E043F3">
        <w:rPr>
          <w:rFonts w:ascii="Times New Roman" w:hAnsi="Times New Roman" w:cs="Times New Roman"/>
          <w:sz w:val="26"/>
          <w:szCs w:val="26"/>
        </w:rPr>
        <w:t xml:space="preserve">в бюджеты бюджетной системы Российской Федерации </w:t>
      </w:r>
      <w:r w:rsidR="00AA40D9" w:rsidRPr="00E043F3">
        <w:rPr>
          <w:rFonts w:ascii="Times New Roman" w:hAnsi="Times New Roman" w:cs="Times New Roman"/>
          <w:sz w:val="26"/>
          <w:szCs w:val="26"/>
        </w:rPr>
        <w:t>согласно</w:t>
      </w:r>
      <w:r w:rsidRPr="00E043F3">
        <w:rPr>
          <w:rFonts w:ascii="Times New Roman" w:hAnsi="Times New Roman" w:cs="Times New Roman"/>
          <w:sz w:val="26"/>
          <w:szCs w:val="26"/>
        </w:rPr>
        <w:t xml:space="preserve"> справк</w:t>
      </w:r>
      <w:r w:rsidR="00473B1B">
        <w:rPr>
          <w:rFonts w:ascii="Times New Roman" w:hAnsi="Times New Roman" w:cs="Times New Roman"/>
          <w:sz w:val="26"/>
          <w:szCs w:val="26"/>
        </w:rPr>
        <w:t>е</w:t>
      </w:r>
      <w:r w:rsidRPr="00E043F3">
        <w:rPr>
          <w:rFonts w:ascii="Times New Roman" w:hAnsi="Times New Roman" w:cs="Times New Roman"/>
          <w:sz w:val="26"/>
          <w:szCs w:val="26"/>
        </w:rPr>
        <w:t xml:space="preserve"> </w:t>
      </w:r>
      <w:r w:rsidR="007068C5" w:rsidRPr="00E043F3">
        <w:rPr>
          <w:rFonts w:ascii="Times New Roman" w:hAnsi="Times New Roman" w:cs="Times New Roman"/>
          <w:sz w:val="26"/>
          <w:szCs w:val="26"/>
        </w:rPr>
        <w:br/>
        <w:t xml:space="preserve">о наличии </w:t>
      </w:r>
      <w:r w:rsidRPr="00E043F3">
        <w:rPr>
          <w:rFonts w:ascii="Times New Roman" w:hAnsi="Times New Roman" w:cs="Times New Roman"/>
          <w:sz w:val="26"/>
          <w:szCs w:val="26"/>
        </w:rPr>
        <w:t xml:space="preserve">положительного, отрицательного или нулевого сальдо единого налогового счета налогоплательщика, плательщика сбора или налогового агента, или об исполнении обязанности по уплате налогов, сборов, пеней, штрафов, процентов по состоянию на дату формирования </w:t>
      </w:r>
      <w:r w:rsidR="007068C5" w:rsidRPr="00E043F3">
        <w:rPr>
          <w:rFonts w:ascii="Times New Roman" w:hAnsi="Times New Roman" w:cs="Times New Roman"/>
          <w:sz w:val="26"/>
          <w:szCs w:val="26"/>
        </w:rPr>
        <w:t xml:space="preserve">налоговым органом </w:t>
      </w:r>
      <w:r w:rsidRPr="00E043F3">
        <w:rPr>
          <w:rFonts w:ascii="Times New Roman" w:hAnsi="Times New Roman" w:cs="Times New Roman"/>
          <w:sz w:val="26"/>
          <w:szCs w:val="26"/>
        </w:rPr>
        <w:t>справки, полученн</w:t>
      </w:r>
      <w:r w:rsidR="00AA40D9" w:rsidRPr="00E043F3">
        <w:rPr>
          <w:rFonts w:ascii="Times New Roman" w:hAnsi="Times New Roman" w:cs="Times New Roman"/>
          <w:sz w:val="26"/>
          <w:szCs w:val="26"/>
        </w:rPr>
        <w:t>ой</w:t>
      </w:r>
      <w:r w:rsidRPr="00E043F3">
        <w:rPr>
          <w:rFonts w:ascii="Times New Roman" w:hAnsi="Times New Roman" w:cs="Times New Roman"/>
          <w:sz w:val="26"/>
          <w:szCs w:val="26"/>
        </w:rPr>
        <w:t xml:space="preserve"> не ранее чем за 10 календарных дней до дня формирования заявки;</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2) </w:t>
      </w:r>
      <w:r w:rsidR="005E3E4A" w:rsidRPr="00E043F3">
        <w:rPr>
          <w:rFonts w:ascii="Times New Roman" w:hAnsi="Times New Roman" w:cs="Times New Roman"/>
          <w:sz w:val="26"/>
          <w:szCs w:val="26"/>
        </w:rPr>
        <w:t>не долж</w:t>
      </w:r>
      <w:r w:rsidR="001163F0" w:rsidRPr="00E043F3">
        <w:rPr>
          <w:rFonts w:ascii="Times New Roman" w:hAnsi="Times New Roman" w:cs="Times New Roman"/>
          <w:sz w:val="26"/>
          <w:szCs w:val="26"/>
        </w:rPr>
        <w:t>ны</w:t>
      </w:r>
      <w:r w:rsidR="005E3E4A" w:rsidRPr="00E043F3">
        <w:rPr>
          <w:rFonts w:ascii="Times New Roman" w:hAnsi="Times New Roman" w:cs="Times New Roman"/>
          <w:sz w:val="26"/>
          <w:szCs w:val="26"/>
        </w:rPr>
        <w:t xml:space="preserve"> </w:t>
      </w:r>
      <w:r w:rsidRPr="00E043F3">
        <w:rPr>
          <w:rFonts w:ascii="Times New Roman" w:hAnsi="Times New Roman" w:cs="Times New Roman"/>
          <w:sz w:val="26"/>
          <w:szCs w:val="26"/>
        </w:rPr>
        <w:t xml:space="preserve">иметь просроченную задолженность по возврату </w:t>
      </w:r>
      <w:r w:rsidR="00567688" w:rsidRPr="00E043F3">
        <w:rPr>
          <w:rFonts w:ascii="Times New Roman" w:hAnsi="Times New Roman" w:cs="Times New Roman"/>
          <w:sz w:val="26"/>
          <w:szCs w:val="26"/>
        </w:rPr>
        <w:br/>
      </w:r>
      <w:r w:rsidRPr="00E043F3">
        <w:rPr>
          <w:rFonts w:ascii="Times New Roman" w:hAnsi="Times New Roman" w:cs="Times New Roman"/>
          <w:sz w:val="26"/>
          <w:szCs w:val="26"/>
        </w:rPr>
        <w:t xml:space="preserve">в республиканский бюджет Республики Хакасия субсидий, бюджетных инвестиций, предоставленных в том числе в соответствии с иными правовыми актами Республики Хакасия, и иную просроченную (неурегулированную) задолженность </w:t>
      </w:r>
      <w:r w:rsidR="003D6DE1" w:rsidRPr="00E043F3">
        <w:rPr>
          <w:rFonts w:ascii="Times New Roman" w:hAnsi="Times New Roman" w:cs="Times New Roman"/>
          <w:sz w:val="26"/>
          <w:szCs w:val="26"/>
        </w:rPr>
        <w:t xml:space="preserve">по денежным обязательствам </w:t>
      </w:r>
      <w:r w:rsidRPr="00E043F3">
        <w:rPr>
          <w:rFonts w:ascii="Times New Roman" w:hAnsi="Times New Roman" w:cs="Times New Roman"/>
          <w:sz w:val="26"/>
          <w:szCs w:val="26"/>
        </w:rPr>
        <w:t xml:space="preserve">перед Республикой Хакасия; </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3) </w:t>
      </w:r>
      <w:r w:rsidR="005E3E4A" w:rsidRPr="00E043F3">
        <w:rPr>
          <w:rFonts w:ascii="Times New Roman" w:hAnsi="Times New Roman" w:cs="Times New Roman"/>
          <w:sz w:val="26"/>
          <w:szCs w:val="26"/>
        </w:rPr>
        <w:t>не долж</w:t>
      </w:r>
      <w:r w:rsidR="001163F0" w:rsidRPr="00E043F3">
        <w:rPr>
          <w:rFonts w:ascii="Times New Roman" w:hAnsi="Times New Roman" w:cs="Times New Roman"/>
          <w:sz w:val="26"/>
          <w:szCs w:val="26"/>
        </w:rPr>
        <w:t>ны</w:t>
      </w:r>
      <w:r w:rsidR="005E3E4A" w:rsidRPr="00E043F3">
        <w:rPr>
          <w:rFonts w:ascii="Times New Roman" w:hAnsi="Times New Roman" w:cs="Times New Roman"/>
          <w:sz w:val="26"/>
          <w:szCs w:val="26"/>
        </w:rPr>
        <w:t xml:space="preserve"> </w:t>
      </w:r>
      <w:r w:rsidRPr="00E043F3">
        <w:rPr>
          <w:rFonts w:ascii="Times New Roman" w:hAnsi="Times New Roman" w:cs="Times New Roman"/>
          <w:sz w:val="26"/>
          <w:szCs w:val="26"/>
        </w:rPr>
        <w:t xml:space="preserve">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w:t>
      </w:r>
      <w:r w:rsidR="00E352C7" w:rsidRPr="00E043F3">
        <w:rPr>
          <w:rFonts w:ascii="Times New Roman" w:hAnsi="Times New Roman" w:cs="Times New Roman"/>
          <w:sz w:val="26"/>
          <w:szCs w:val="26"/>
        </w:rPr>
        <w:br/>
      </w:r>
      <w:r w:rsidRPr="00E043F3">
        <w:rPr>
          <w:rFonts w:ascii="Times New Roman" w:hAnsi="Times New Roman" w:cs="Times New Roman"/>
          <w:sz w:val="26"/>
          <w:szCs w:val="26"/>
        </w:rPr>
        <w:t xml:space="preserve">в отношении них не введена процедура банкротства, деятельность организаций потребительской кооперации не приостановлена в порядке, предусмотренном законодательством Российской Федерации; </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4) </w:t>
      </w:r>
      <w:r w:rsidR="005E3E4A" w:rsidRPr="00E043F3">
        <w:rPr>
          <w:rFonts w:ascii="Times New Roman" w:hAnsi="Times New Roman" w:cs="Times New Roman"/>
          <w:sz w:val="26"/>
          <w:szCs w:val="26"/>
        </w:rPr>
        <w:t>не должн</w:t>
      </w:r>
      <w:r w:rsidR="001163F0" w:rsidRPr="00E043F3">
        <w:rPr>
          <w:rFonts w:ascii="Times New Roman" w:hAnsi="Times New Roman" w:cs="Times New Roman"/>
          <w:sz w:val="26"/>
          <w:szCs w:val="26"/>
        </w:rPr>
        <w:t>ы</w:t>
      </w:r>
      <w:r w:rsidR="005E3E4A" w:rsidRPr="00E043F3">
        <w:rPr>
          <w:rFonts w:ascii="Times New Roman" w:hAnsi="Times New Roman" w:cs="Times New Roman"/>
          <w:sz w:val="26"/>
          <w:szCs w:val="26"/>
        </w:rPr>
        <w:t xml:space="preserve"> </w:t>
      </w:r>
      <w:r w:rsidRPr="00E043F3">
        <w:rPr>
          <w:rFonts w:ascii="Times New Roman" w:hAnsi="Times New Roman" w:cs="Times New Roman"/>
          <w:sz w:val="26"/>
          <w:szCs w:val="26"/>
        </w:rPr>
        <w:t>являться иностранным</w:t>
      </w:r>
      <w:r w:rsidR="001163F0" w:rsidRPr="00E043F3">
        <w:rPr>
          <w:rFonts w:ascii="Times New Roman" w:hAnsi="Times New Roman" w:cs="Times New Roman"/>
          <w:sz w:val="26"/>
          <w:szCs w:val="26"/>
        </w:rPr>
        <w:t>и</w:t>
      </w:r>
      <w:r w:rsidR="005E3E4A" w:rsidRPr="00E043F3">
        <w:rPr>
          <w:rFonts w:ascii="Times New Roman" w:hAnsi="Times New Roman" w:cs="Times New Roman"/>
          <w:sz w:val="26"/>
          <w:szCs w:val="26"/>
        </w:rPr>
        <w:t xml:space="preserve"> юридическим</w:t>
      </w:r>
      <w:r w:rsidR="001163F0" w:rsidRPr="00E043F3">
        <w:rPr>
          <w:rFonts w:ascii="Times New Roman" w:hAnsi="Times New Roman" w:cs="Times New Roman"/>
          <w:sz w:val="26"/>
          <w:szCs w:val="26"/>
        </w:rPr>
        <w:t>и</w:t>
      </w:r>
      <w:r w:rsidR="005E3E4A" w:rsidRPr="00E043F3">
        <w:rPr>
          <w:rFonts w:ascii="Times New Roman" w:hAnsi="Times New Roman" w:cs="Times New Roman"/>
          <w:sz w:val="26"/>
          <w:szCs w:val="26"/>
        </w:rPr>
        <w:t xml:space="preserve"> лиц</w:t>
      </w:r>
      <w:r w:rsidR="001163F0" w:rsidRPr="00E043F3">
        <w:rPr>
          <w:rFonts w:ascii="Times New Roman" w:hAnsi="Times New Roman" w:cs="Times New Roman"/>
          <w:sz w:val="26"/>
          <w:szCs w:val="26"/>
        </w:rPr>
        <w:t>а</w:t>
      </w:r>
      <w:r w:rsidR="005E3E4A" w:rsidRPr="00E043F3">
        <w:rPr>
          <w:rFonts w:ascii="Times New Roman" w:hAnsi="Times New Roman" w:cs="Times New Roman"/>
          <w:sz w:val="26"/>
          <w:szCs w:val="26"/>
        </w:rPr>
        <w:t>м</w:t>
      </w:r>
      <w:r w:rsidR="001163F0" w:rsidRPr="00E043F3">
        <w:rPr>
          <w:rFonts w:ascii="Times New Roman" w:hAnsi="Times New Roman" w:cs="Times New Roman"/>
          <w:sz w:val="26"/>
          <w:szCs w:val="26"/>
        </w:rPr>
        <w:t>и</w:t>
      </w:r>
      <w:r w:rsidRPr="00E043F3">
        <w:rPr>
          <w:rFonts w:ascii="Times New Roman" w:hAnsi="Times New Roman" w:cs="Times New Roman"/>
          <w:sz w:val="26"/>
          <w:szCs w:val="26"/>
        </w:rPr>
        <w:t xml:space="preserve">, в том числе местом регистрации которых является государство или территория, включенные </w:t>
      </w:r>
      <w:r w:rsidR="00567688" w:rsidRPr="00E043F3">
        <w:rPr>
          <w:rFonts w:ascii="Times New Roman" w:hAnsi="Times New Roman" w:cs="Times New Roman"/>
          <w:sz w:val="26"/>
          <w:szCs w:val="26"/>
        </w:rPr>
        <w:br/>
      </w:r>
      <w:r w:rsidRPr="00E043F3">
        <w:rPr>
          <w:rFonts w:ascii="Times New Roman" w:hAnsi="Times New Roman" w:cs="Times New Roman"/>
          <w:sz w:val="26"/>
          <w:szCs w:val="26"/>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E3E4A" w:rsidRPr="00E043F3">
        <w:rPr>
          <w:rFonts w:ascii="Times New Roman" w:hAnsi="Times New Roman" w:cs="Times New Roman"/>
          <w:sz w:val="26"/>
          <w:szCs w:val="26"/>
        </w:rPr>
        <w:t>–</w:t>
      </w:r>
      <w:r w:rsidRPr="00E043F3">
        <w:rPr>
          <w:rFonts w:ascii="Times New Roman" w:hAnsi="Times New Roman" w:cs="Times New Roman"/>
          <w:sz w:val="26"/>
          <w:szCs w:val="26"/>
        </w:rPr>
        <w:t xml:space="preserve"> офшорные компании), </w:t>
      </w:r>
      <w:r w:rsidR="007068C5" w:rsidRPr="00E043F3">
        <w:rPr>
          <w:rFonts w:ascii="Times New Roman" w:hAnsi="Times New Roman" w:cs="Times New Roman"/>
          <w:sz w:val="26"/>
          <w:szCs w:val="26"/>
        </w:rPr>
        <w:br/>
      </w:r>
      <w:r w:rsidRPr="00E043F3">
        <w:rPr>
          <w:rFonts w:ascii="Times New Roman" w:hAnsi="Times New Roman" w:cs="Times New Roman"/>
          <w:sz w:val="26"/>
          <w:szCs w:val="26"/>
        </w:rPr>
        <w:t xml:space="preserve">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E043F3">
        <w:rPr>
          <w:rFonts w:ascii="Times New Roman" w:hAnsi="Times New Roman" w:cs="Times New Roman"/>
          <w:sz w:val="26"/>
          <w:szCs w:val="26"/>
        </w:rPr>
        <w:lastRenderedPageBreak/>
        <w:t xml:space="preserve">юридических лиц, реализованное через участие в капитале указанных публичных акционерных обществ; </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5) </w:t>
      </w:r>
      <w:r w:rsidR="005E3E4A" w:rsidRPr="00E043F3">
        <w:rPr>
          <w:rFonts w:ascii="Times New Roman" w:hAnsi="Times New Roman" w:cs="Times New Roman"/>
          <w:sz w:val="26"/>
          <w:szCs w:val="26"/>
        </w:rPr>
        <w:t>не долж</w:t>
      </w:r>
      <w:r w:rsidR="001163F0" w:rsidRPr="00E043F3">
        <w:rPr>
          <w:rFonts w:ascii="Times New Roman" w:hAnsi="Times New Roman" w:cs="Times New Roman"/>
          <w:sz w:val="26"/>
          <w:szCs w:val="26"/>
        </w:rPr>
        <w:t>ны</w:t>
      </w:r>
      <w:r w:rsidR="005E3E4A" w:rsidRPr="00E043F3">
        <w:rPr>
          <w:rFonts w:ascii="Times New Roman" w:hAnsi="Times New Roman" w:cs="Times New Roman"/>
          <w:sz w:val="26"/>
          <w:szCs w:val="26"/>
        </w:rPr>
        <w:t xml:space="preserve"> </w:t>
      </w:r>
      <w:r w:rsidRPr="00E043F3">
        <w:rPr>
          <w:rFonts w:ascii="Times New Roman" w:hAnsi="Times New Roman" w:cs="Times New Roman"/>
          <w:sz w:val="26"/>
          <w:szCs w:val="26"/>
        </w:rPr>
        <w:t xml:space="preserve">получать средства из республиканского бюджета Республики Хакасия на основании иных нормативных правовых актов Республики Хакасия </w:t>
      </w:r>
      <w:r w:rsidR="00567688" w:rsidRPr="00E043F3">
        <w:rPr>
          <w:rFonts w:ascii="Times New Roman" w:hAnsi="Times New Roman" w:cs="Times New Roman"/>
          <w:sz w:val="26"/>
          <w:szCs w:val="26"/>
        </w:rPr>
        <w:br/>
      </w:r>
      <w:r w:rsidRPr="00E043F3">
        <w:rPr>
          <w:rFonts w:ascii="Times New Roman" w:hAnsi="Times New Roman" w:cs="Times New Roman"/>
          <w:sz w:val="26"/>
          <w:szCs w:val="26"/>
        </w:rPr>
        <w:t xml:space="preserve">на цели, установленные </w:t>
      </w:r>
      <w:hyperlink r:id="rId38" w:history="1">
        <w:r w:rsidRPr="00E043F3">
          <w:rPr>
            <w:rStyle w:val="a3"/>
            <w:rFonts w:ascii="Times New Roman" w:hAnsi="Times New Roman" w:cs="Times New Roman"/>
            <w:color w:val="auto"/>
            <w:sz w:val="26"/>
            <w:szCs w:val="26"/>
            <w:u w:val="none"/>
          </w:rPr>
          <w:t>пунктом 1.4</w:t>
        </w:r>
      </w:hyperlink>
      <w:r w:rsidRPr="00E043F3">
        <w:rPr>
          <w:rFonts w:ascii="Times New Roman" w:hAnsi="Times New Roman" w:cs="Times New Roman"/>
          <w:sz w:val="26"/>
          <w:szCs w:val="26"/>
        </w:rPr>
        <w:t xml:space="preserve"> настоящего Порядка; </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6C157A">
        <w:rPr>
          <w:rFonts w:ascii="Times New Roman" w:hAnsi="Times New Roman" w:cs="Times New Roman"/>
          <w:sz w:val="26"/>
          <w:szCs w:val="26"/>
        </w:rPr>
        <w:t xml:space="preserve">6) </w:t>
      </w:r>
      <w:r w:rsidR="005E3E4A" w:rsidRPr="006C157A">
        <w:rPr>
          <w:rFonts w:ascii="Times New Roman" w:hAnsi="Times New Roman" w:cs="Times New Roman"/>
          <w:sz w:val="26"/>
          <w:szCs w:val="26"/>
        </w:rPr>
        <w:t>не долж</w:t>
      </w:r>
      <w:r w:rsidR="001163F0" w:rsidRPr="006C157A">
        <w:rPr>
          <w:rFonts w:ascii="Times New Roman" w:hAnsi="Times New Roman" w:cs="Times New Roman"/>
          <w:sz w:val="26"/>
          <w:szCs w:val="26"/>
        </w:rPr>
        <w:t>ны</w:t>
      </w:r>
      <w:r w:rsidR="005E3E4A" w:rsidRPr="00E043F3">
        <w:rPr>
          <w:rFonts w:ascii="Times New Roman" w:hAnsi="Times New Roman" w:cs="Times New Roman"/>
          <w:sz w:val="26"/>
          <w:szCs w:val="26"/>
        </w:rPr>
        <w:t xml:space="preserve"> </w:t>
      </w:r>
      <w:r w:rsidRPr="00E043F3">
        <w:rPr>
          <w:rFonts w:ascii="Times New Roman" w:hAnsi="Times New Roman" w:cs="Times New Roman"/>
          <w:sz w:val="26"/>
          <w:szCs w:val="26"/>
        </w:rPr>
        <w:t xml:space="preserve">находиться в перечне организаций и физических лиц, </w:t>
      </w:r>
      <w:r w:rsidR="008D4516" w:rsidRPr="00E043F3">
        <w:rPr>
          <w:rFonts w:ascii="Times New Roman" w:hAnsi="Times New Roman" w:cs="Times New Roman"/>
          <w:sz w:val="26"/>
          <w:szCs w:val="26"/>
        </w:rPr>
        <w:br/>
      </w:r>
      <w:r w:rsidRPr="00E043F3">
        <w:rPr>
          <w:rFonts w:ascii="Times New Roman" w:hAnsi="Times New Roman" w:cs="Times New Roman"/>
          <w:sz w:val="26"/>
          <w:szCs w:val="26"/>
        </w:rPr>
        <w:t>в отношении которых имеются сведения об их причастности к экстремистской деятельности или терроризму;</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7) </w:t>
      </w:r>
      <w:r w:rsidR="005E3E4A" w:rsidRPr="00E043F3">
        <w:rPr>
          <w:rFonts w:ascii="Times New Roman" w:hAnsi="Times New Roman" w:cs="Times New Roman"/>
          <w:sz w:val="26"/>
          <w:szCs w:val="26"/>
        </w:rPr>
        <w:t>не дол</w:t>
      </w:r>
      <w:r w:rsidR="001163F0" w:rsidRPr="00E043F3">
        <w:rPr>
          <w:rFonts w:ascii="Times New Roman" w:hAnsi="Times New Roman" w:cs="Times New Roman"/>
          <w:sz w:val="26"/>
          <w:szCs w:val="26"/>
        </w:rPr>
        <w:t>жны</w:t>
      </w:r>
      <w:r w:rsidR="005E3E4A" w:rsidRPr="00E043F3">
        <w:rPr>
          <w:rFonts w:ascii="Times New Roman" w:hAnsi="Times New Roman" w:cs="Times New Roman"/>
          <w:sz w:val="26"/>
          <w:szCs w:val="26"/>
        </w:rPr>
        <w:t xml:space="preserve"> </w:t>
      </w:r>
      <w:r w:rsidRPr="00E043F3">
        <w:rPr>
          <w:rFonts w:ascii="Times New Roman" w:hAnsi="Times New Roman" w:cs="Times New Roman"/>
          <w:sz w:val="26"/>
          <w:szCs w:val="26"/>
        </w:rPr>
        <w:t>являться иностранным</w:t>
      </w:r>
      <w:r w:rsidR="001163F0" w:rsidRPr="00E043F3">
        <w:rPr>
          <w:rFonts w:ascii="Times New Roman" w:hAnsi="Times New Roman" w:cs="Times New Roman"/>
          <w:sz w:val="26"/>
          <w:szCs w:val="26"/>
        </w:rPr>
        <w:t>и</w:t>
      </w:r>
      <w:r w:rsidRPr="00E043F3">
        <w:rPr>
          <w:rFonts w:ascii="Times New Roman" w:hAnsi="Times New Roman" w:cs="Times New Roman"/>
          <w:sz w:val="26"/>
          <w:szCs w:val="26"/>
        </w:rPr>
        <w:t xml:space="preserve"> агент</w:t>
      </w:r>
      <w:r w:rsidR="001163F0" w:rsidRPr="00E043F3">
        <w:rPr>
          <w:rFonts w:ascii="Times New Roman" w:hAnsi="Times New Roman" w:cs="Times New Roman"/>
          <w:sz w:val="26"/>
          <w:szCs w:val="26"/>
        </w:rPr>
        <w:t>а</w:t>
      </w:r>
      <w:r w:rsidR="005E3E4A" w:rsidRPr="00E043F3">
        <w:rPr>
          <w:rFonts w:ascii="Times New Roman" w:hAnsi="Times New Roman" w:cs="Times New Roman"/>
          <w:sz w:val="26"/>
          <w:szCs w:val="26"/>
        </w:rPr>
        <w:t>м</w:t>
      </w:r>
      <w:r w:rsidR="001163F0" w:rsidRPr="00E043F3">
        <w:rPr>
          <w:rFonts w:ascii="Times New Roman" w:hAnsi="Times New Roman" w:cs="Times New Roman"/>
          <w:sz w:val="26"/>
          <w:szCs w:val="26"/>
        </w:rPr>
        <w:t>и</w:t>
      </w:r>
      <w:r w:rsidRPr="00E043F3">
        <w:rPr>
          <w:rFonts w:ascii="Times New Roman" w:hAnsi="Times New Roman" w:cs="Times New Roman"/>
          <w:sz w:val="26"/>
          <w:szCs w:val="26"/>
        </w:rPr>
        <w:t xml:space="preserve"> в соответствии </w:t>
      </w:r>
      <w:r w:rsidR="00E352C7" w:rsidRPr="00E043F3">
        <w:rPr>
          <w:rFonts w:ascii="Times New Roman" w:hAnsi="Times New Roman" w:cs="Times New Roman"/>
          <w:sz w:val="26"/>
          <w:szCs w:val="26"/>
        </w:rPr>
        <w:br/>
      </w:r>
      <w:r w:rsidRPr="00E043F3">
        <w:rPr>
          <w:rFonts w:ascii="Times New Roman" w:hAnsi="Times New Roman" w:cs="Times New Roman"/>
          <w:sz w:val="26"/>
          <w:szCs w:val="26"/>
        </w:rPr>
        <w:t xml:space="preserve">с Федеральным законом </w:t>
      </w:r>
      <w:r w:rsidR="003D6DE1" w:rsidRPr="00E043F3">
        <w:rPr>
          <w:rFonts w:ascii="Times New Roman" w:hAnsi="Times New Roman" w:cs="Times New Roman"/>
          <w:sz w:val="26"/>
          <w:szCs w:val="26"/>
        </w:rPr>
        <w:t xml:space="preserve">от 14.07.2022 № 255-ФЗ </w:t>
      </w:r>
      <w:r w:rsidRPr="00E043F3">
        <w:rPr>
          <w:rFonts w:ascii="Times New Roman" w:hAnsi="Times New Roman" w:cs="Times New Roman"/>
          <w:sz w:val="26"/>
          <w:szCs w:val="26"/>
        </w:rPr>
        <w:t>«О контроле за деятельностью лиц, находящихся под иностранным влиянием»;</w:t>
      </w:r>
    </w:p>
    <w:p w:rsidR="00F95BA3" w:rsidRPr="00E043F3" w:rsidRDefault="00F95BA3">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8) </w:t>
      </w:r>
      <w:r w:rsidR="005E3E4A" w:rsidRPr="00E043F3">
        <w:rPr>
          <w:rFonts w:ascii="Times New Roman" w:hAnsi="Times New Roman" w:cs="Times New Roman"/>
          <w:sz w:val="26"/>
          <w:szCs w:val="26"/>
        </w:rPr>
        <w:t>не должн</w:t>
      </w:r>
      <w:r w:rsidR="001163F0" w:rsidRPr="00E043F3">
        <w:rPr>
          <w:rFonts w:ascii="Times New Roman" w:hAnsi="Times New Roman" w:cs="Times New Roman"/>
          <w:sz w:val="26"/>
          <w:szCs w:val="26"/>
        </w:rPr>
        <w:t>ы</w:t>
      </w:r>
      <w:r w:rsidR="005E3E4A" w:rsidRPr="00E043F3">
        <w:rPr>
          <w:rFonts w:ascii="Times New Roman" w:hAnsi="Times New Roman" w:cs="Times New Roman"/>
          <w:sz w:val="26"/>
          <w:szCs w:val="26"/>
        </w:rPr>
        <w:t xml:space="preserve"> </w:t>
      </w:r>
      <w:r w:rsidRPr="00E043F3">
        <w:rPr>
          <w:rFonts w:ascii="Times New Roman" w:hAnsi="Times New Roman" w:cs="Times New Roman"/>
          <w:sz w:val="26"/>
          <w:szCs w:val="26"/>
        </w:rPr>
        <w:t xml:space="preserve">находиться в составляемых </w:t>
      </w:r>
      <w:r w:rsidR="00D46136" w:rsidRPr="00E043F3">
        <w:rPr>
          <w:rFonts w:ascii="Times New Roman" w:hAnsi="Times New Roman" w:cs="Times New Roman"/>
          <w:sz w:val="26"/>
          <w:szCs w:val="26"/>
        </w:rPr>
        <w:t xml:space="preserve">в </w:t>
      </w:r>
      <w:r w:rsidRPr="00E043F3">
        <w:rPr>
          <w:rFonts w:ascii="Times New Roman" w:hAnsi="Times New Roman" w:cs="Times New Roman"/>
          <w:sz w:val="26"/>
          <w:szCs w:val="26"/>
        </w:rPr>
        <w:t xml:space="preserve">рамках реализации полномочий, предусмотренных главой </w:t>
      </w:r>
      <w:r w:rsidRPr="00E043F3">
        <w:rPr>
          <w:rFonts w:ascii="Times New Roman" w:hAnsi="Times New Roman" w:cs="Times New Roman"/>
          <w:sz w:val="26"/>
          <w:szCs w:val="26"/>
          <w:lang w:val="en-US"/>
        </w:rPr>
        <w:t>VII</w:t>
      </w:r>
      <w:r w:rsidRPr="00E043F3">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w:t>
      </w:r>
      <w:r w:rsidR="00875719" w:rsidRPr="00E043F3">
        <w:rPr>
          <w:rFonts w:ascii="Times New Roman" w:hAnsi="Times New Roman" w:cs="Times New Roman"/>
          <w:sz w:val="26"/>
          <w:szCs w:val="26"/>
        </w:rPr>
        <w:t>ия;</w:t>
      </w:r>
    </w:p>
    <w:p w:rsidR="00875719" w:rsidRPr="00E043F3" w:rsidRDefault="00875719">
      <w:pPr>
        <w:widowControl w:val="0"/>
        <w:spacing w:after="0" w:line="240" w:lineRule="auto"/>
        <w:ind w:firstLine="709"/>
        <w:jc w:val="both"/>
        <w:rPr>
          <w:rFonts w:ascii="Times New Roman" w:hAnsi="Times New Roman" w:cs="Times New Roman"/>
          <w:sz w:val="26"/>
          <w:szCs w:val="26"/>
        </w:rPr>
      </w:pPr>
      <w:r w:rsidRPr="00E043F3">
        <w:rPr>
          <w:rFonts w:ascii="Times New Roman" w:hAnsi="Times New Roman" w:cs="Times New Roman"/>
          <w:sz w:val="26"/>
          <w:szCs w:val="26"/>
        </w:rPr>
        <w:t xml:space="preserve">9) в реестре дисквалифицированных лиц должны отсутствовать сведения </w:t>
      </w:r>
      <w:r w:rsidRPr="00E043F3">
        <w:rPr>
          <w:rFonts w:ascii="Times New Roman" w:hAnsi="Times New Roman" w:cs="Times New Roman"/>
          <w:sz w:val="26"/>
          <w:szCs w:val="26"/>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потребительской кооперации.</w:t>
      </w:r>
    </w:p>
    <w:p w:rsidR="000B5EA5" w:rsidRPr="00E043F3" w:rsidRDefault="00A61055">
      <w:pPr>
        <w:pStyle w:val="a4"/>
        <w:widowControl w:val="0"/>
        <w:spacing w:before="0" w:beforeAutospacing="0" w:after="0" w:afterAutospacing="0"/>
        <w:ind w:firstLine="709"/>
        <w:jc w:val="both"/>
        <w:rPr>
          <w:sz w:val="26"/>
          <w:szCs w:val="26"/>
        </w:rPr>
      </w:pPr>
      <w:r w:rsidRPr="00E043F3">
        <w:rPr>
          <w:sz w:val="26"/>
          <w:szCs w:val="26"/>
        </w:rPr>
        <w:t>3</w:t>
      </w:r>
      <w:r w:rsidR="000B5EA5" w:rsidRPr="00E043F3">
        <w:rPr>
          <w:sz w:val="26"/>
          <w:szCs w:val="26"/>
        </w:rPr>
        <w:t xml:space="preserve">.2. </w:t>
      </w:r>
      <w:bookmarkStart w:id="10" w:name="p8"/>
      <w:bookmarkEnd w:id="10"/>
      <w:r w:rsidR="000B5EA5" w:rsidRPr="00E043F3">
        <w:rPr>
          <w:sz w:val="26"/>
          <w:szCs w:val="26"/>
        </w:rPr>
        <w:t xml:space="preserve">Для предоставления субсидий на финансовое обеспечение затрат </w:t>
      </w:r>
      <w:r w:rsidR="00567688" w:rsidRPr="00E043F3">
        <w:rPr>
          <w:sz w:val="26"/>
          <w:szCs w:val="26"/>
        </w:rPr>
        <w:br/>
      </w:r>
      <w:r w:rsidR="000B5EA5" w:rsidRPr="00E043F3">
        <w:rPr>
          <w:sz w:val="26"/>
          <w:szCs w:val="26"/>
        </w:rPr>
        <w:t xml:space="preserve">по строительству, реконструкции или капитальному ремонту овощехранилищ, приемозаготовительных пунктов </w:t>
      </w:r>
      <w:r w:rsidR="00957623" w:rsidRPr="00E043F3">
        <w:rPr>
          <w:sz w:val="26"/>
          <w:szCs w:val="26"/>
        </w:rPr>
        <w:t xml:space="preserve">для складирования и временного размещения сельскохозяйственной продукции и (или) дикоросов, закупаемых на территориях, относящихся к сельской местности, </w:t>
      </w:r>
      <w:r w:rsidR="000B5EA5" w:rsidRPr="00E043F3">
        <w:rPr>
          <w:sz w:val="26"/>
          <w:szCs w:val="26"/>
        </w:rPr>
        <w:t xml:space="preserve">перерабатывающих цехов, кроме требований, указанных в </w:t>
      </w:r>
      <w:hyperlink r:id="rId39" w:history="1">
        <w:r w:rsidR="000B5EA5" w:rsidRPr="00E043F3">
          <w:rPr>
            <w:rStyle w:val="a3"/>
            <w:color w:val="auto"/>
            <w:sz w:val="26"/>
            <w:szCs w:val="26"/>
            <w:u w:val="none"/>
          </w:rPr>
          <w:t xml:space="preserve">пункте </w:t>
        </w:r>
        <w:r w:rsidR="00570B65" w:rsidRPr="006C157A">
          <w:rPr>
            <w:rStyle w:val="a3"/>
            <w:color w:val="auto"/>
            <w:sz w:val="26"/>
            <w:szCs w:val="26"/>
            <w:u w:val="none"/>
          </w:rPr>
          <w:t>3</w:t>
        </w:r>
        <w:r w:rsidR="000B5EA5" w:rsidRPr="006C157A">
          <w:rPr>
            <w:rStyle w:val="a3"/>
            <w:color w:val="auto"/>
            <w:sz w:val="26"/>
            <w:szCs w:val="26"/>
            <w:u w:val="none"/>
          </w:rPr>
          <w:t>.1</w:t>
        </w:r>
      </w:hyperlink>
      <w:r w:rsidR="000B5EA5" w:rsidRPr="00E043F3">
        <w:rPr>
          <w:sz w:val="26"/>
          <w:szCs w:val="26"/>
        </w:rPr>
        <w:t xml:space="preserve"> настоящего Порядка, организация потребительской кооперации: </w:t>
      </w:r>
    </w:p>
    <w:p w:rsidR="000B5EA5" w:rsidRPr="00E043F3" w:rsidRDefault="000B5EA5">
      <w:pPr>
        <w:pStyle w:val="a4"/>
        <w:widowControl w:val="0"/>
        <w:spacing w:before="0" w:beforeAutospacing="0" w:after="0" w:afterAutospacing="0"/>
        <w:ind w:firstLine="709"/>
        <w:jc w:val="both"/>
        <w:rPr>
          <w:sz w:val="26"/>
          <w:szCs w:val="26"/>
        </w:rPr>
      </w:pPr>
      <w:r w:rsidRPr="006C157A">
        <w:rPr>
          <w:sz w:val="26"/>
          <w:szCs w:val="26"/>
        </w:rPr>
        <w:t xml:space="preserve">1) должна иметь на праве собственности или аренды земельный участок, </w:t>
      </w:r>
      <w:r w:rsidR="00567688" w:rsidRPr="006C157A">
        <w:rPr>
          <w:sz w:val="26"/>
          <w:szCs w:val="26"/>
        </w:rPr>
        <w:br/>
      </w:r>
      <w:r w:rsidRPr="00E043F3">
        <w:rPr>
          <w:sz w:val="26"/>
          <w:szCs w:val="26"/>
        </w:rPr>
        <w:t xml:space="preserve">на территории которого располагается объект реконструкции или капитального ремонта (овощехранилище, приемозаготовительный пункт, перерабатывающий цех) или планируется размещение соответствующего объекта строительства. Срок аренды не должен заканчиваться ранее срока окупаемости, указанного в технико-экономическом обосновании объекта строительства, реконструкции или капитального ремонта. Земельный участок должен находиться на территории сельского поселения муниципального района Республики Хакасия;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2) должна иметь проектную документацию на строительство, реконструкцию или капитальный ремонт овощехранилища, приемозаготовительного пункта или перерабатывающего цеха и разрешение на строительство в целях строительства, реконструкции овощехранилища, приемозаготовительного пункта или перерабатывающего цеха в случаях, установленных законодательством Российской Федерации, при этом со дня выдачи разрешительной документации до момента обращения за субсидией прошло не более двух лет;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3) должна иметь локально-сметный расчет, график выполнения строительно-монтажных работ, договор с подрядчиком,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такое требование установлено законодательством Российской Федерации в области градостроительной </w:t>
      </w:r>
      <w:r w:rsidRPr="00E043F3">
        <w:rPr>
          <w:sz w:val="26"/>
          <w:szCs w:val="26"/>
        </w:rPr>
        <w:lastRenderedPageBreak/>
        <w:t xml:space="preserve">деятельности, на строительство, реконструкцию или капитальный ремонт овощехранилища, приемозаготовительного пункта или перерабатывающего цеха;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4) должна осуществлять закуп сельскохозяйственной продукции и (или) дикоросов в сельских населенных пунктах Республики Хакасия. </w:t>
      </w:r>
    </w:p>
    <w:p w:rsidR="000B5EA5" w:rsidRPr="00E043F3" w:rsidRDefault="00A61055">
      <w:pPr>
        <w:pStyle w:val="a4"/>
        <w:widowControl w:val="0"/>
        <w:spacing w:before="0" w:beforeAutospacing="0" w:after="0" w:afterAutospacing="0"/>
        <w:ind w:firstLine="709"/>
        <w:jc w:val="both"/>
        <w:rPr>
          <w:sz w:val="26"/>
          <w:szCs w:val="26"/>
        </w:rPr>
      </w:pPr>
      <w:r w:rsidRPr="00E043F3">
        <w:rPr>
          <w:sz w:val="26"/>
          <w:szCs w:val="26"/>
        </w:rPr>
        <w:t>3</w:t>
      </w:r>
      <w:r w:rsidR="000B5EA5" w:rsidRPr="00E043F3">
        <w:rPr>
          <w:sz w:val="26"/>
          <w:szCs w:val="26"/>
        </w:rPr>
        <w:t xml:space="preserve">.3. Для предоставления субсидий на возмещение затрат по строительству, реконструкции или капитальному ремонту овощехранилищ, приемозаготовительных пунктов </w:t>
      </w:r>
      <w:r w:rsidR="00957623" w:rsidRPr="00E043F3">
        <w:rPr>
          <w:sz w:val="26"/>
          <w:szCs w:val="26"/>
        </w:rPr>
        <w:t xml:space="preserve">для складирования и временного размещения сельскохозяйственной продукции и (или) дикоросов, закупаемых на территориях, относящихся к сельской местности, </w:t>
      </w:r>
      <w:r w:rsidR="000B5EA5" w:rsidRPr="00E043F3">
        <w:rPr>
          <w:sz w:val="26"/>
          <w:szCs w:val="26"/>
        </w:rPr>
        <w:t xml:space="preserve">перерабатывающих цехов, кроме требований, указанных в </w:t>
      </w:r>
      <w:hyperlink r:id="rId40" w:history="1">
        <w:r w:rsidR="000B5EA5" w:rsidRPr="00E043F3">
          <w:rPr>
            <w:rStyle w:val="a3"/>
            <w:color w:val="auto"/>
            <w:sz w:val="26"/>
            <w:szCs w:val="26"/>
            <w:u w:val="none"/>
          </w:rPr>
          <w:t xml:space="preserve">пунктах </w:t>
        </w:r>
        <w:r w:rsidR="00570B65" w:rsidRPr="006C157A">
          <w:rPr>
            <w:rStyle w:val="a3"/>
            <w:color w:val="auto"/>
            <w:sz w:val="26"/>
            <w:szCs w:val="26"/>
            <w:u w:val="none"/>
          </w:rPr>
          <w:t>3</w:t>
        </w:r>
        <w:r w:rsidR="000B5EA5" w:rsidRPr="006C157A">
          <w:rPr>
            <w:rStyle w:val="a3"/>
            <w:color w:val="auto"/>
            <w:sz w:val="26"/>
            <w:szCs w:val="26"/>
            <w:u w:val="none"/>
          </w:rPr>
          <w:t>.</w:t>
        </w:r>
      </w:hyperlink>
      <w:r w:rsidR="000B5EA5" w:rsidRPr="00E043F3">
        <w:rPr>
          <w:sz w:val="26"/>
          <w:szCs w:val="26"/>
        </w:rPr>
        <w:t xml:space="preserve">1 и </w:t>
      </w:r>
      <w:hyperlink w:anchor="p8" w:history="1">
        <w:r w:rsidR="00570B65" w:rsidRPr="00E043F3">
          <w:rPr>
            <w:rStyle w:val="a3"/>
            <w:color w:val="auto"/>
            <w:sz w:val="26"/>
            <w:szCs w:val="26"/>
            <w:u w:val="none"/>
          </w:rPr>
          <w:t>3</w:t>
        </w:r>
        <w:r w:rsidR="000B5EA5" w:rsidRPr="006C157A">
          <w:rPr>
            <w:rStyle w:val="a3"/>
            <w:color w:val="auto"/>
            <w:sz w:val="26"/>
            <w:szCs w:val="26"/>
            <w:u w:val="none"/>
          </w:rPr>
          <w:t>.2</w:t>
        </w:r>
      </w:hyperlink>
      <w:r w:rsidR="000B5EA5" w:rsidRPr="00E043F3">
        <w:rPr>
          <w:sz w:val="26"/>
          <w:szCs w:val="26"/>
        </w:rPr>
        <w:t xml:space="preserve"> настоящего Порядка, организация потребительской кооперации: </w:t>
      </w:r>
    </w:p>
    <w:p w:rsidR="000B5EA5" w:rsidRPr="006C157A" w:rsidRDefault="000B5EA5">
      <w:pPr>
        <w:pStyle w:val="a4"/>
        <w:widowControl w:val="0"/>
        <w:spacing w:before="0" w:beforeAutospacing="0" w:after="0" w:afterAutospacing="0"/>
        <w:ind w:firstLine="709"/>
        <w:jc w:val="both"/>
        <w:rPr>
          <w:sz w:val="26"/>
          <w:szCs w:val="26"/>
        </w:rPr>
      </w:pPr>
      <w:r w:rsidRPr="006C157A">
        <w:rPr>
          <w:sz w:val="26"/>
          <w:szCs w:val="26"/>
        </w:rPr>
        <w:t>1) должна иметь акты приема выполненных работ и справки (справк</w:t>
      </w:r>
      <w:r w:rsidR="00473B1B">
        <w:rPr>
          <w:sz w:val="26"/>
          <w:szCs w:val="26"/>
        </w:rPr>
        <w:t>у</w:t>
      </w:r>
      <w:r w:rsidRPr="006C157A">
        <w:rPr>
          <w:sz w:val="26"/>
          <w:szCs w:val="26"/>
        </w:rPr>
        <w:t xml:space="preserve">) </w:t>
      </w:r>
      <w:r w:rsidR="00567688" w:rsidRPr="006C157A">
        <w:rPr>
          <w:sz w:val="26"/>
          <w:szCs w:val="26"/>
        </w:rPr>
        <w:br/>
      </w:r>
      <w:r w:rsidRPr="00E043F3">
        <w:rPr>
          <w:sz w:val="26"/>
          <w:szCs w:val="26"/>
        </w:rPr>
        <w:t xml:space="preserve">о стоимости выполненных работ и затрат, оформленные в соответствии </w:t>
      </w:r>
      <w:r w:rsidR="00567688" w:rsidRPr="00E043F3">
        <w:rPr>
          <w:sz w:val="26"/>
          <w:szCs w:val="26"/>
        </w:rPr>
        <w:br/>
      </w:r>
      <w:r w:rsidRPr="00E043F3">
        <w:rPr>
          <w:sz w:val="26"/>
          <w:szCs w:val="26"/>
        </w:rPr>
        <w:t xml:space="preserve">с требованиями </w:t>
      </w:r>
      <w:hyperlink r:id="rId41" w:history="1">
        <w:r w:rsidRPr="00E043F3">
          <w:rPr>
            <w:rStyle w:val="a3"/>
            <w:color w:val="auto"/>
            <w:sz w:val="26"/>
            <w:szCs w:val="26"/>
            <w:u w:val="none"/>
          </w:rPr>
          <w:t>статьи 9</w:t>
        </w:r>
      </w:hyperlink>
      <w:r w:rsidRPr="00E043F3">
        <w:rPr>
          <w:sz w:val="26"/>
          <w:szCs w:val="26"/>
        </w:rPr>
        <w:t xml:space="preserve"> Федерального закона от 06.12.2011 № 402-ФЗ </w:t>
      </w:r>
      <w:r w:rsidR="00567688" w:rsidRPr="00E043F3">
        <w:rPr>
          <w:sz w:val="26"/>
          <w:szCs w:val="26"/>
        </w:rPr>
        <w:br/>
      </w:r>
      <w:r w:rsidRPr="006C157A">
        <w:rPr>
          <w:sz w:val="26"/>
          <w:szCs w:val="26"/>
        </w:rPr>
        <w:t xml:space="preserve">«О бухгалтерском учете», выданные организацией, осуществлявшей строительство, реконструкцию или капитальный ремонт овощехранилища, приемозаготовительного пункта, перерабатывающего цеха;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2) должна иметь акт приема-передачи овощехранилища, приемозаготовительного пункта, перерабатывающего цеха в случае его возведения (форма </w:t>
      </w:r>
      <w:r w:rsidR="00EA22FF" w:rsidRPr="00E043F3">
        <w:rPr>
          <w:sz w:val="26"/>
          <w:szCs w:val="26"/>
        </w:rPr>
        <w:t xml:space="preserve">№ </w:t>
      </w:r>
      <w:r w:rsidRPr="00E043F3">
        <w:rPr>
          <w:sz w:val="26"/>
          <w:szCs w:val="26"/>
        </w:rPr>
        <w:t xml:space="preserve">ОС-1а) или акт приема-сдачи отремонтированных, реконструированных, модернизированных объектов основных средств (форма </w:t>
      </w:r>
      <w:r w:rsidR="004B6F26" w:rsidRPr="00E043F3">
        <w:rPr>
          <w:sz w:val="26"/>
          <w:szCs w:val="26"/>
        </w:rPr>
        <w:t xml:space="preserve">№ </w:t>
      </w:r>
      <w:r w:rsidRPr="00E043F3">
        <w:rPr>
          <w:sz w:val="26"/>
          <w:szCs w:val="26"/>
        </w:rPr>
        <w:t xml:space="preserve">ОС-3);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3) должна иметь разрешение на ввод объекта капитального строительства </w:t>
      </w:r>
      <w:r w:rsidR="00567688" w:rsidRPr="00E043F3">
        <w:rPr>
          <w:sz w:val="26"/>
          <w:szCs w:val="26"/>
        </w:rPr>
        <w:br/>
      </w:r>
      <w:r w:rsidRPr="00E043F3">
        <w:rPr>
          <w:sz w:val="26"/>
          <w:szCs w:val="26"/>
        </w:rPr>
        <w:t xml:space="preserve">в эксплуатацию в случаях, предусмотренных законодательством Российской Федерации о градостроительной деятельности, полученное не ранее чем за один год до момента обращения за субсидией. </w:t>
      </w:r>
    </w:p>
    <w:p w:rsidR="000B5EA5" w:rsidRPr="006C157A" w:rsidRDefault="00A61055">
      <w:pPr>
        <w:pStyle w:val="a4"/>
        <w:widowControl w:val="0"/>
        <w:spacing w:before="0" w:beforeAutospacing="0" w:after="0" w:afterAutospacing="0"/>
        <w:ind w:firstLine="709"/>
        <w:jc w:val="both"/>
        <w:rPr>
          <w:sz w:val="26"/>
          <w:szCs w:val="26"/>
        </w:rPr>
      </w:pPr>
      <w:r w:rsidRPr="00E043F3">
        <w:rPr>
          <w:sz w:val="26"/>
          <w:szCs w:val="26"/>
        </w:rPr>
        <w:t>3</w:t>
      </w:r>
      <w:r w:rsidR="000B5EA5" w:rsidRPr="00E043F3">
        <w:rPr>
          <w:sz w:val="26"/>
          <w:szCs w:val="26"/>
        </w:rPr>
        <w:t xml:space="preserve">.4. Для предоставления субсидий на возмещение затрат, связанных </w:t>
      </w:r>
      <w:r w:rsidR="00567688" w:rsidRPr="00E043F3">
        <w:rPr>
          <w:sz w:val="26"/>
          <w:szCs w:val="26"/>
        </w:rPr>
        <w:br/>
      </w:r>
      <w:r w:rsidR="000B5EA5" w:rsidRPr="00E043F3">
        <w:rPr>
          <w:sz w:val="26"/>
          <w:szCs w:val="26"/>
        </w:rPr>
        <w:t xml:space="preserve">с реконструкцией и (или) капитальным ремонтом торговых объектов, </w:t>
      </w:r>
      <w:r w:rsidR="003D6DE1" w:rsidRPr="00E043F3">
        <w:rPr>
          <w:sz w:val="26"/>
          <w:szCs w:val="26"/>
        </w:rPr>
        <w:t xml:space="preserve">расположенных в сельской местности, </w:t>
      </w:r>
      <w:r w:rsidR="000B5EA5" w:rsidRPr="00E043F3">
        <w:rPr>
          <w:sz w:val="26"/>
          <w:szCs w:val="26"/>
        </w:rPr>
        <w:t xml:space="preserve">кроме требований, указанных в </w:t>
      </w:r>
      <w:hyperlink r:id="rId42" w:history="1">
        <w:r w:rsidR="000B5EA5" w:rsidRPr="00E043F3">
          <w:rPr>
            <w:rStyle w:val="a3"/>
            <w:color w:val="auto"/>
            <w:sz w:val="26"/>
            <w:szCs w:val="26"/>
            <w:u w:val="none"/>
          </w:rPr>
          <w:t xml:space="preserve">пункте </w:t>
        </w:r>
        <w:r w:rsidR="00D23696" w:rsidRPr="006C157A">
          <w:rPr>
            <w:rStyle w:val="a3"/>
            <w:color w:val="auto"/>
            <w:sz w:val="26"/>
            <w:szCs w:val="26"/>
            <w:u w:val="none"/>
          </w:rPr>
          <w:t>3</w:t>
        </w:r>
        <w:r w:rsidR="000B5EA5" w:rsidRPr="006C157A">
          <w:rPr>
            <w:rStyle w:val="a3"/>
            <w:color w:val="auto"/>
            <w:sz w:val="26"/>
            <w:szCs w:val="26"/>
            <w:u w:val="none"/>
          </w:rPr>
          <w:t>.1</w:t>
        </w:r>
      </w:hyperlink>
      <w:r w:rsidR="000B5EA5" w:rsidRPr="00E043F3">
        <w:rPr>
          <w:sz w:val="26"/>
          <w:szCs w:val="26"/>
        </w:rPr>
        <w:t xml:space="preserve"> настоящего Порядка, организация потребительской кооперации: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1) должна иметь на праве собственности или аренды земельный участок, </w:t>
      </w:r>
      <w:r w:rsidR="00567688" w:rsidRPr="00E043F3">
        <w:rPr>
          <w:sz w:val="26"/>
          <w:szCs w:val="26"/>
        </w:rPr>
        <w:br/>
      </w:r>
      <w:r w:rsidRPr="00E043F3">
        <w:rPr>
          <w:sz w:val="26"/>
          <w:szCs w:val="26"/>
        </w:rPr>
        <w:t xml:space="preserve">на территории которого располагается объект реконструкции или капитального ремонта (торговый объект);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2) должна иметь проектную документацию на реконструкцию или капитальный ремонт торгового объекта и разрешение на строительство в целях реконструкции торгового объекта в случаях, установленных законодательством Российской Федерации, при этом со дня выдачи разрешительной документации </w:t>
      </w:r>
      <w:r w:rsidR="0050242A" w:rsidRPr="00E043F3">
        <w:rPr>
          <w:sz w:val="26"/>
          <w:szCs w:val="26"/>
        </w:rPr>
        <w:br/>
      </w:r>
      <w:r w:rsidRPr="00E043F3">
        <w:rPr>
          <w:sz w:val="26"/>
          <w:szCs w:val="26"/>
        </w:rPr>
        <w:t xml:space="preserve">до момента обращения за субсидией должно пройти не более двух лет;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3) должна иметь локально-сметный расчет, график выполнения строительно-монтажных работ, договор с подрядчиком,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такое требование установлено законодательством Российской Федерации в области градостроительной деятельности, на реконструкцию или капитальный ремонт торгового объекта; </w:t>
      </w:r>
    </w:p>
    <w:p w:rsidR="000B5EA5" w:rsidRPr="006C157A" w:rsidRDefault="000B5EA5">
      <w:pPr>
        <w:pStyle w:val="a4"/>
        <w:widowControl w:val="0"/>
        <w:spacing w:before="0" w:beforeAutospacing="0" w:after="0" w:afterAutospacing="0"/>
        <w:ind w:firstLine="709"/>
        <w:jc w:val="both"/>
        <w:rPr>
          <w:sz w:val="26"/>
          <w:szCs w:val="26"/>
        </w:rPr>
      </w:pPr>
      <w:r w:rsidRPr="00E043F3">
        <w:rPr>
          <w:sz w:val="26"/>
          <w:szCs w:val="26"/>
        </w:rPr>
        <w:t xml:space="preserve">4) должна иметь акты приема выполненных работ и справки (справку) </w:t>
      </w:r>
      <w:r w:rsidR="00567688" w:rsidRPr="00E043F3">
        <w:rPr>
          <w:sz w:val="26"/>
          <w:szCs w:val="26"/>
        </w:rPr>
        <w:br/>
      </w:r>
      <w:r w:rsidRPr="00E043F3">
        <w:rPr>
          <w:sz w:val="26"/>
          <w:szCs w:val="26"/>
        </w:rPr>
        <w:t xml:space="preserve">о стоимости выполненных работ и затрат, оформленные в соответствии </w:t>
      </w:r>
      <w:r w:rsidR="00567688" w:rsidRPr="00E043F3">
        <w:rPr>
          <w:sz w:val="26"/>
          <w:szCs w:val="26"/>
        </w:rPr>
        <w:br/>
      </w:r>
      <w:r w:rsidRPr="00E043F3">
        <w:rPr>
          <w:sz w:val="26"/>
          <w:szCs w:val="26"/>
        </w:rPr>
        <w:t xml:space="preserve">с требованиями </w:t>
      </w:r>
      <w:hyperlink r:id="rId43" w:history="1">
        <w:r w:rsidRPr="00E043F3">
          <w:rPr>
            <w:rStyle w:val="a3"/>
            <w:color w:val="auto"/>
            <w:sz w:val="26"/>
            <w:szCs w:val="26"/>
            <w:u w:val="none"/>
          </w:rPr>
          <w:t>статьи 9</w:t>
        </w:r>
      </w:hyperlink>
      <w:r w:rsidRPr="00E043F3">
        <w:rPr>
          <w:sz w:val="26"/>
          <w:szCs w:val="26"/>
        </w:rPr>
        <w:t xml:space="preserve"> Федерального закона от 06.12.2011 № 402-ФЗ </w:t>
      </w:r>
      <w:r w:rsidR="00567688" w:rsidRPr="00E043F3">
        <w:rPr>
          <w:sz w:val="26"/>
          <w:szCs w:val="26"/>
        </w:rPr>
        <w:br/>
      </w:r>
      <w:r w:rsidRPr="006C157A">
        <w:rPr>
          <w:sz w:val="26"/>
          <w:szCs w:val="26"/>
        </w:rPr>
        <w:t xml:space="preserve">«О бухгалтерском учете», выданные организацией, осуществлявшей реконструкцию или капитальный ремонт торгового объекта; </w:t>
      </w:r>
    </w:p>
    <w:p w:rsidR="000B5EA5" w:rsidRPr="00E043F3" w:rsidRDefault="000B5EA5">
      <w:pPr>
        <w:pStyle w:val="a4"/>
        <w:widowControl w:val="0"/>
        <w:spacing w:before="0" w:beforeAutospacing="0" w:after="0" w:afterAutospacing="0"/>
        <w:ind w:firstLine="709"/>
        <w:jc w:val="both"/>
        <w:rPr>
          <w:sz w:val="26"/>
          <w:szCs w:val="26"/>
        </w:rPr>
      </w:pPr>
      <w:bookmarkStart w:id="11" w:name="p23"/>
      <w:bookmarkEnd w:id="11"/>
      <w:r w:rsidRPr="00E043F3">
        <w:rPr>
          <w:sz w:val="26"/>
          <w:szCs w:val="26"/>
        </w:rPr>
        <w:lastRenderedPageBreak/>
        <w:t xml:space="preserve">5) должна иметь разрешение на ввод объекта капитального строительства </w:t>
      </w:r>
      <w:r w:rsidR="00567688" w:rsidRPr="00E043F3">
        <w:rPr>
          <w:sz w:val="26"/>
          <w:szCs w:val="26"/>
        </w:rPr>
        <w:br/>
      </w:r>
      <w:r w:rsidRPr="00E043F3">
        <w:rPr>
          <w:sz w:val="26"/>
          <w:szCs w:val="26"/>
        </w:rPr>
        <w:t xml:space="preserve">в эксплуатацию в случаях, предусмотренных законодательством Российской Федерации о градостроительной деятельности, полученное не ранее чем за один год до момента обращения за субсидией;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6) должна иметь акт приема-сдачи отремонтированных, реконструированных, модернизированных объектов основных средств (форма</w:t>
      </w:r>
      <w:r w:rsidR="008D4516" w:rsidRPr="00E043F3">
        <w:rPr>
          <w:sz w:val="26"/>
          <w:szCs w:val="26"/>
        </w:rPr>
        <w:t xml:space="preserve"> </w:t>
      </w:r>
      <w:r w:rsidR="00457D7A">
        <w:rPr>
          <w:sz w:val="26"/>
          <w:szCs w:val="26"/>
        </w:rPr>
        <w:br/>
      </w:r>
      <w:r w:rsidR="008D4516" w:rsidRPr="00E043F3">
        <w:rPr>
          <w:sz w:val="26"/>
          <w:szCs w:val="26"/>
        </w:rPr>
        <w:t xml:space="preserve">№ </w:t>
      </w:r>
      <w:r w:rsidRPr="00E043F3">
        <w:rPr>
          <w:sz w:val="26"/>
          <w:szCs w:val="26"/>
        </w:rPr>
        <w:t xml:space="preserve">ОС-3, сформированный не ранее чем за один год до момента обращения за субсидией в случае, если законодательством Российской Федерации </w:t>
      </w:r>
      <w:r w:rsidR="00457D7A">
        <w:rPr>
          <w:sz w:val="26"/>
          <w:szCs w:val="26"/>
        </w:rPr>
        <w:br/>
      </w:r>
      <w:r w:rsidRPr="00E043F3">
        <w:rPr>
          <w:sz w:val="26"/>
          <w:szCs w:val="26"/>
        </w:rPr>
        <w:t>о градостроительной деятельности не предусмотрено разрешение на ввод объекта капитального строительства</w:t>
      </w:r>
      <w:r w:rsidR="007026A7" w:rsidRPr="00E043F3">
        <w:rPr>
          <w:sz w:val="26"/>
          <w:szCs w:val="26"/>
        </w:rPr>
        <w:t xml:space="preserve"> </w:t>
      </w:r>
      <w:r w:rsidRPr="00E043F3">
        <w:rPr>
          <w:sz w:val="26"/>
          <w:szCs w:val="26"/>
        </w:rPr>
        <w:t xml:space="preserve">в эксплуатацию, указанное в подпункте 5 настоящего пункта);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7) должна осуществлять закуп сельскохозяйственной продукции и (или) дикоросов в сельских населенных пунктах Республики Хакасия. </w:t>
      </w:r>
    </w:p>
    <w:p w:rsidR="000B5EA5" w:rsidRPr="00E043F3" w:rsidRDefault="00A61055">
      <w:pPr>
        <w:pStyle w:val="a4"/>
        <w:widowControl w:val="0"/>
        <w:spacing w:before="0" w:beforeAutospacing="0" w:after="0" w:afterAutospacing="0"/>
        <w:ind w:firstLine="709"/>
        <w:jc w:val="both"/>
        <w:rPr>
          <w:sz w:val="26"/>
          <w:szCs w:val="26"/>
        </w:rPr>
      </w:pPr>
      <w:r w:rsidRPr="00E043F3">
        <w:rPr>
          <w:sz w:val="26"/>
          <w:szCs w:val="26"/>
        </w:rPr>
        <w:t>3</w:t>
      </w:r>
      <w:r w:rsidR="000B5EA5" w:rsidRPr="00E043F3">
        <w:rPr>
          <w:sz w:val="26"/>
          <w:szCs w:val="26"/>
        </w:rPr>
        <w:t xml:space="preserve">.5. Для предоставления субсидий на возмещение затрат в связи </w:t>
      </w:r>
      <w:r w:rsidR="00567688" w:rsidRPr="00E043F3">
        <w:rPr>
          <w:sz w:val="26"/>
          <w:szCs w:val="26"/>
        </w:rPr>
        <w:br/>
      </w:r>
      <w:r w:rsidR="000B5EA5" w:rsidRPr="00E043F3">
        <w:rPr>
          <w:sz w:val="26"/>
          <w:szCs w:val="26"/>
        </w:rPr>
        <w:t xml:space="preserve">с приобретением, ремонтом или монтажом специализированного оборудования </w:t>
      </w:r>
      <w:r w:rsidR="00A20055" w:rsidRPr="00E043F3">
        <w:rPr>
          <w:sz w:val="26"/>
          <w:szCs w:val="26"/>
        </w:rPr>
        <w:br/>
      </w:r>
      <w:r w:rsidR="000B5EA5" w:rsidRPr="00E043F3">
        <w:rPr>
          <w:sz w:val="26"/>
          <w:szCs w:val="26"/>
        </w:rPr>
        <w:t xml:space="preserve">по выращиванию, сбору, обработке, переработке, хранению и (или) упаковке сельскохозяйственной продукции, дикоросов и изготовленной из них продукции, кроме общих требований, указанных в пункте </w:t>
      </w:r>
      <w:r w:rsidR="00440EB9" w:rsidRPr="00E043F3">
        <w:rPr>
          <w:sz w:val="26"/>
          <w:szCs w:val="26"/>
        </w:rPr>
        <w:t>3</w:t>
      </w:r>
      <w:r w:rsidR="000B5EA5" w:rsidRPr="00E043F3">
        <w:rPr>
          <w:sz w:val="26"/>
          <w:szCs w:val="26"/>
        </w:rPr>
        <w:t xml:space="preserve">.1 настоящего Порядка, организация потребительской кооперации: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1) должна иметь в собственности или использовать на праве договора лизинга специализированное оборудование (одно или более), приобретенное или полученное по договору лизинга не ранее чем за один год до момента обращения за субсидией;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2) должна осуществлять выращивание, сбор, обработку, переработку, хранение и (или) упаковку сельскохозяйственной продукции, дикоросов </w:t>
      </w:r>
      <w:r w:rsidR="004D529B" w:rsidRPr="00E043F3">
        <w:rPr>
          <w:sz w:val="26"/>
          <w:szCs w:val="26"/>
        </w:rPr>
        <w:br/>
      </w:r>
      <w:r w:rsidRPr="00E043F3">
        <w:rPr>
          <w:sz w:val="26"/>
          <w:szCs w:val="26"/>
        </w:rPr>
        <w:t xml:space="preserve">и изготовленной из них продукции с использованием специализированного оборудования;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3) должна осуществлять закуп сельскохозяйственной продукции и (или) дикоросов в сельских населенных пунктах Республики Хакасия. </w:t>
      </w:r>
    </w:p>
    <w:p w:rsidR="000B5EA5" w:rsidRPr="006C157A" w:rsidRDefault="00A61055">
      <w:pPr>
        <w:pStyle w:val="a4"/>
        <w:widowControl w:val="0"/>
        <w:spacing w:before="0" w:beforeAutospacing="0" w:after="0" w:afterAutospacing="0"/>
        <w:ind w:firstLine="709"/>
        <w:jc w:val="both"/>
        <w:rPr>
          <w:sz w:val="26"/>
          <w:szCs w:val="26"/>
        </w:rPr>
      </w:pPr>
      <w:r w:rsidRPr="00E043F3">
        <w:rPr>
          <w:sz w:val="26"/>
          <w:szCs w:val="26"/>
        </w:rPr>
        <w:t>3</w:t>
      </w:r>
      <w:r w:rsidR="000B5EA5" w:rsidRPr="00E043F3">
        <w:rPr>
          <w:sz w:val="26"/>
          <w:szCs w:val="26"/>
        </w:rPr>
        <w:t xml:space="preserve">.6. Для предоставления субсидий на возмещение затрат по приобретению специализированного автотранспорта, </w:t>
      </w:r>
      <w:r w:rsidR="00957623" w:rsidRPr="00E043F3">
        <w:rPr>
          <w:sz w:val="26"/>
          <w:szCs w:val="26"/>
        </w:rPr>
        <w:t xml:space="preserve">для доставки продовольственных </w:t>
      </w:r>
      <w:r w:rsidR="00AC623B">
        <w:rPr>
          <w:sz w:val="26"/>
          <w:szCs w:val="26"/>
        </w:rPr>
        <w:br/>
      </w:r>
      <w:r w:rsidR="00957623" w:rsidRPr="00E043F3">
        <w:rPr>
          <w:sz w:val="26"/>
          <w:szCs w:val="26"/>
        </w:rPr>
        <w:t xml:space="preserve">и непродовольственных товаров в сельские населенные пункты Республики Хакасия и (или) закупа сельскохозяйственной продукции и (или) дикоросов у сельского населения, </w:t>
      </w:r>
      <w:r w:rsidR="000B5EA5" w:rsidRPr="00E043F3">
        <w:rPr>
          <w:sz w:val="26"/>
          <w:szCs w:val="26"/>
        </w:rPr>
        <w:t xml:space="preserve">кроме общих требований, указанных в </w:t>
      </w:r>
      <w:hyperlink r:id="rId44" w:history="1">
        <w:r w:rsidR="000B5EA5" w:rsidRPr="00E043F3">
          <w:rPr>
            <w:rStyle w:val="a3"/>
            <w:color w:val="auto"/>
            <w:sz w:val="26"/>
            <w:szCs w:val="26"/>
            <w:u w:val="none"/>
          </w:rPr>
          <w:t xml:space="preserve">пункте </w:t>
        </w:r>
        <w:r w:rsidR="00B1434A" w:rsidRPr="006C157A">
          <w:rPr>
            <w:rStyle w:val="a3"/>
            <w:color w:val="auto"/>
            <w:sz w:val="26"/>
            <w:szCs w:val="26"/>
            <w:u w:val="none"/>
          </w:rPr>
          <w:t>3</w:t>
        </w:r>
        <w:r w:rsidR="000B5EA5" w:rsidRPr="006C157A">
          <w:rPr>
            <w:rStyle w:val="a3"/>
            <w:color w:val="auto"/>
            <w:sz w:val="26"/>
            <w:szCs w:val="26"/>
            <w:u w:val="none"/>
          </w:rPr>
          <w:t>.1</w:t>
        </w:r>
      </w:hyperlink>
      <w:r w:rsidR="000B5EA5" w:rsidRPr="00E043F3">
        <w:rPr>
          <w:sz w:val="26"/>
          <w:szCs w:val="26"/>
        </w:rPr>
        <w:t xml:space="preserve"> настоящего Порядка, организация потребительской кооперации: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1) должна иметь в собственности или использовать на условиях договора лизинга специализированный автотранспорт, приобретенный или полученный </w:t>
      </w:r>
      <w:r w:rsidR="004A2AC6" w:rsidRPr="00E043F3">
        <w:rPr>
          <w:sz w:val="26"/>
          <w:szCs w:val="26"/>
        </w:rPr>
        <w:br/>
      </w:r>
      <w:r w:rsidRPr="00E043F3">
        <w:rPr>
          <w:sz w:val="26"/>
          <w:szCs w:val="26"/>
        </w:rPr>
        <w:t xml:space="preserve">в пользование по договору лизинга не ранее чем за один год до момента обращения </w:t>
      </w:r>
      <w:r w:rsidR="004A2AC6" w:rsidRPr="00E043F3">
        <w:rPr>
          <w:sz w:val="26"/>
          <w:szCs w:val="26"/>
        </w:rPr>
        <w:br/>
      </w:r>
      <w:r w:rsidRPr="00E043F3">
        <w:rPr>
          <w:sz w:val="26"/>
          <w:szCs w:val="26"/>
        </w:rPr>
        <w:t xml:space="preserve">за субсидией;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2) должна осуществлять закуп сельскохозяйственной продукции и (или) дикоросов в сельских населенных пунктах Республики Хакасия;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3) должна осуществлять развозную торговлю не менее чем в двух сельских населенных пунктах Республики Хакасия. </w:t>
      </w:r>
    </w:p>
    <w:p w:rsidR="000B5EA5" w:rsidRPr="006C157A" w:rsidRDefault="00A61055">
      <w:pPr>
        <w:pStyle w:val="a4"/>
        <w:widowControl w:val="0"/>
        <w:spacing w:before="0" w:beforeAutospacing="0" w:after="0" w:afterAutospacing="0"/>
        <w:ind w:firstLine="709"/>
        <w:jc w:val="both"/>
        <w:rPr>
          <w:sz w:val="26"/>
          <w:szCs w:val="26"/>
        </w:rPr>
      </w:pPr>
      <w:r w:rsidRPr="00E043F3">
        <w:rPr>
          <w:sz w:val="26"/>
          <w:szCs w:val="26"/>
        </w:rPr>
        <w:t>3</w:t>
      </w:r>
      <w:r w:rsidR="002346D5" w:rsidRPr="00E043F3">
        <w:rPr>
          <w:sz w:val="26"/>
          <w:szCs w:val="26"/>
        </w:rPr>
        <w:t>.7.</w:t>
      </w:r>
      <w:r w:rsidR="000B5EA5" w:rsidRPr="00E043F3">
        <w:rPr>
          <w:sz w:val="26"/>
          <w:szCs w:val="26"/>
        </w:rPr>
        <w:t xml:space="preserve"> Для предоставления субсидий на возмещение затрат, связанных </w:t>
      </w:r>
      <w:r w:rsidR="004A2AC6" w:rsidRPr="00E043F3">
        <w:rPr>
          <w:sz w:val="26"/>
          <w:szCs w:val="26"/>
        </w:rPr>
        <w:br/>
      </w:r>
      <w:r w:rsidR="000B5EA5" w:rsidRPr="00E043F3">
        <w:rPr>
          <w:sz w:val="26"/>
          <w:szCs w:val="26"/>
        </w:rPr>
        <w:t xml:space="preserve">с реконструкцией, капитальным ремонтом, модернизацией холодильного помещения (холодильника) или приобретением средств оснащения холодильного помещения (холодильника), кроме общих требований, указанных в </w:t>
      </w:r>
      <w:hyperlink r:id="rId45" w:history="1">
        <w:r w:rsidR="000B5EA5" w:rsidRPr="00E043F3">
          <w:rPr>
            <w:rStyle w:val="a3"/>
            <w:color w:val="auto"/>
            <w:sz w:val="26"/>
            <w:szCs w:val="26"/>
            <w:u w:val="none"/>
          </w:rPr>
          <w:t>пун</w:t>
        </w:r>
        <w:r w:rsidR="000B5EA5" w:rsidRPr="006C157A">
          <w:rPr>
            <w:rStyle w:val="a3"/>
            <w:color w:val="auto"/>
            <w:sz w:val="26"/>
            <w:szCs w:val="26"/>
            <w:u w:val="none"/>
          </w:rPr>
          <w:t>кте</w:t>
        </w:r>
        <w:r w:rsidR="00440EB9" w:rsidRPr="006C157A">
          <w:rPr>
            <w:rStyle w:val="a3"/>
            <w:color w:val="auto"/>
            <w:sz w:val="26"/>
            <w:szCs w:val="26"/>
            <w:u w:val="none"/>
          </w:rPr>
          <w:t xml:space="preserve"> 3</w:t>
        </w:r>
        <w:r w:rsidR="000B5EA5" w:rsidRPr="006C157A">
          <w:rPr>
            <w:rStyle w:val="a3"/>
            <w:color w:val="auto"/>
            <w:sz w:val="26"/>
            <w:szCs w:val="26"/>
            <w:u w:val="none"/>
          </w:rPr>
          <w:t>.1</w:t>
        </w:r>
      </w:hyperlink>
      <w:r w:rsidR="000B5EA5" w:rsidRPr="00E043F3">
        <w:rPr>
          <w:sz w:val="26"/>
          <w:szCs w:val="26"/>
        </w:rPr>
        <w:t xml:space="preserve"> настоящего Порядка, организация потребительской кооперации: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lastRenderedPageBreak/>
        <w:t xml:space="preserve">1) должна иметь на праве собственности или аренды земельный участок, </w:t>
      </w:r>
      <w:r w:rsidR="007026A7" w:rsidRPr="00E043F3">
        <w:rPr>
          <w:sz w:val="26"/>
          <w:szCs w:val="26"/>
        </w:rPr>
        <w:br/>
      </w:r>
      <w:r w:rsidRPr="00E043F3">
        <w:rPr>
          <w:sz w:val="26"/>
          <w:szCs w:val="26"/>
        </w:rPr>
        <w:t xml:space="preserve">на территории которого располагается холодильное помещение (холодильник);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2) должна иметь проектную документацию на реконструкцию, капитальный ремонт или модернизацию холодильного помещения (холодильника) и разрешение </w:t>
      </w:r>
      <w:r w:rsidR="004A2AC6" w:rsidRPr="00E043F3">
        <w:rPr>
          <w:sz w:val="26"/>
          <w:szCs w:val="26"/>
        </w:rPr>
        <w:br/>
      </w:r>
      <w:r w:rsidRPr="00E043F3">
        <w:rPr>
          <w:sz w:val="26"/>
          <w:szCs w:val="26"/>
        </w:rPr>
        <w:t xml:space="preserve">на строительство в целях реконструкции холодильного помещения (холодильника) </w:t>
      </w:r>
      <w:r w:rsidR="004A2AC6" w:rsidRPr="00E043F3">
        <w:rPr>
          <w:sz w:val="26"/>
          <w:szCs w:val="26"/>
        </w:rPr>
        <w:br/>
      </w:r>
      <w:r w:rsidRPr="00E043F3">
        <w:rPr>
          <w:sz w:val="26"/>
          <w:szCs w:val="26"/>
        </w:rPr>
        <w:t xml:space="preserve">в случаях, установленных законодательством Российской Федерации, при этом </w:t>
      </w:r>
      <w:r w:rsidR="007026A7" w:rsidRPr="00E043F3">
        <w:rPr>
          <w:sz w:val="26"/>
          <w:szCs w:val="26"/>
        </w:rPr>
        <w:br/>
      </w:r>
      <w:r w:rsidRPr="00E043F3">
        <w:rPr>
          <w:sz w:val="26"/>
          <w:szCs w:val="26"/>
        </w:rPr>
        <w:t xml:space="preserve">со дня выдачи разрешительной документации до момента обращения за субсидией должно пройти не более двух лет;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3) должна иметь локально-сметный расчет, график выполнения строительно-монтажных работ, договор с подрядчиком, являющимся членом саморегулируемой организации в области реконструкции, капитального ремонта объектов капитального строительства, если такое требование установлено законодательством Российской Федерации в области градостроительной деятельности, на реконструкцию, капитальный ремонт или модернизацию холодильного помещения (холодильника); </w:t>
      </w:r>
    </w:p>
    <w:p w:rsidR="000B5EA5" w:rsidRPr="006C157A" w:rsidRDefault="000B5EA5">
      <w:pPr>
        <w:pStyle w:val="a4"/>
        <w:widowControl w:val="0"/>
        <w:spacing w:before="0" w:beforeAutospacing="0" w:after="0" w:afterAutospacing="0"/>
        <w:ind w:firstLine="709"/>
        <w:jc w:val="both"/>
        <w:rPr>
          <w:sz w:val="26"/>
          <w:szCs w:val="26"/>
        </w:rPr>
      </w:pPr>
      <w:r w:rsidRPr="00E043F3">
        <w:rPr>
          <w:sz w:val="26"/>
          <w:szCs w:val="26"/>
        </w:rPr>
        <w:t xml:space="preserve">4) должна иметь акты приема выполненных работ и справки (справку) </w:t>
      </w:r>
      <w:r w:rsidR="004A2AC6" w:rsidRPr="00E043F3">
        <w:rPr>
          <w:sz w:val="26"/>
          <w:szCs w:val="26"/>
        </w:rPr>
        <w:br/>
      </w:r>
      <w:r w:rsidRPr="00E043F3">
        <w:rPr>
          <w:sz w:val="26"/>
          <w:szCs w:val="26"/>
        </w:rPr>
        <w:t xml:space="preserve">о стоимости выполненных работ и затрат, оформленные в соответствии </w:t>
      </w:r>
      <w:r w:rsidR="004A2AC6" w:rsidRPr="00E043F3">
        <w:rPr>
          <w:sz w:val="26"/>
          <w:szCs w:val="26"/>
        </w:rPr>
        <w:br/>
      </w:r>
      <w:r w:rsidRPr="00E043F3">
        <w:rPr>
          <w:sz w:val="26"/>
          <w:szCs w:val="26"/>
        </w:rPr>
        <w:t xml:space="preserve">с требованиями </w:t>
      </w:r>
      <w:hyperlink r:id="rId46" w:history="1">
        <w:r w:rsidRPr="00E043F3">
          <w:rPr>
            <w:rStyle w:val="a3"/>
            <w:color w:val="auto"/>
            <w:sz w:val="26"/>
            <w:szCs w:val="26"/>
            <w:u w:val="none"/>
          </w:rPr>
          <w:t>статьи 9</w:t>
        </w:r>
      </w:hyperlink>
      <w:r w:rsidRPr="00E043F3">
        <w:rPr>
          <w:sz w:val="26"/>
          <w:szCs w:val="26"/>
        </w:rPr>
        <w:t xml:space="preserve"> Федерального закона от 06.12.2011 № 402-ФЗ </w:t>
      </w:r>
      <w:r w:rsidR="004A2AC6" w:rsidRPr="00E043F3">
        <w:rPr>
          <w:sz w:val="26"/>
          <w:szCs w:val="26"/>
        </w:rPr>
        <w:br/>
      </w:r>
      <w:r w:rsidRPr="006C157A">
        <w:rPr>
          <w:sz w:val="26"/>
          <w:szCs w:val="26"/>
        </w:rPr>
        <w:t xml:space="preserve">«О бухгалтерском учете», выданные организацией, осуществлявшей реконструкцию, капитальный ремонт или модернизацию холодильного помещения (холодильника); </w:t>
      </w:r>
    </w:p>
    <w:p w:rsidR="000B5EA5" w:rsidRPr="00E043F3" w:rsidRDefault="000B5EA5">
      <w:pPr>
        <w:pStyle w:val="a4"/>
        <w:widowControl w:val="0"/>
        <w:spacing w:before="0" w:beforeAutospacing="0" w:after="0" w:afterAutospacing="0"/>
        <w:ind w:firstLine="709"/>
        <w:jc w:val="both"/>
        <w:rPr>
          <w:sz w:val="26"/>
          <w:szCs w:val="26"/>
        </w:rPr>
      </w:pPr>
      <w:bookmarkStart w:id="12" w:name="p47"/>
      <w:bookmarkEnd w:id="12"/>
      <w:r w:rsidRPr="00E043F3">
        <w:rPr>
          <w:sz w:val="26"/>
          <w:szCs w:val="26"/>
        </w:rPr>
        <w:t xml:space="preserve">5) должна иметь разрешение на ввод объекта капитального строительства </w:t>
      </w:r>
      <w:r w:rsidR="004A2AC6" w:rsidRPr="00E043F3">
        <w:rPr>
          <w:sz w:val="26"/>
          <w:szCs w:val="26"/>
        </w:rPr>
        <w:br/>
      </w:r>
      <w:r w:rsidRPr="00E043F3">
        <w:rPr>
          <w:sz w:val="26"/>
          <w:szCs w:val="26"/>
        </w:rPr>
        <w:t xml:space="preserve">в эксплуатацию в случаях, предусмотренных законодательством Российской Федерации о градостроительной деятельности, полученное не ранее чем за один год до момента обращения за субсидией; </w:t>
      </w:r>
    </w:p>
    <w:p w:rsidR="000B5EA5" w:rsidRPr="006C157A" w:rsidRDefault="000B5EA5">
      <w:pPr>
        <w:pStyle w:val="a4"/>
        <w:widowControl w:val="0"/>
        <w:spacing w:before="0" w:beforeAutospacing="0" w:after="0" w:afterAutospacing="0"/>
        <w:ind w:firstLine="709"/>
        <w:jc w:val="both"/>
        <w:rPr>
          <w:sz w:val="26"/>
          <w:szCs w:val="26"/>
        </w:rPr>
      </w:pPr>
      <w:proofErr w:type="gramStart"/>
      <w:r w:rsidRPr="00E043F3">
        <w:rPr>
          <w:sz w:val="26"/>
          <w:szCs w:val="26"/>
        </w:rPr>
        <w:t xml:space="preserve">6) должна иметь акт приема-сдачи отремонтированных, реконструированных, модернизированных объектов основных средств (форма </w:t>
      </w:r>
      <w:r w:rsidR="00AC623B">
        <w:rPr>
          <w:sz w:val="26"/>
          <w:szCs w:val="26"/>
        </w:rPr>
        <w:br/>
      </w:r>
      <w:r w:rsidR="008D4516" w:rsidRPr="00E043F3">
        <w:rPr>
          <w:sz w:val="26"/>
          <w:szCs w:val="26"/>
        </w:rPr>
        <w:t xml:space="preserve">№ </w:t>
      </w:r>
      <w:r w:rsidRPr="00E043F3">
        <w:rPr>
          <w:sz w:val="26"/>
          <w:szCs w:val="26"/>
        </w:rPr>
        <w:t xml:space="preserve">ОС-3, сформированный не ранее чем за один год до момента обращения за субсидией в случае, если законодательством Российской Федерации </w:t>
      </w:r>
      <w:r w:rsidR="00AC623B">
        <w:rPr>
          <w:sz w:val="26"/>
          <w:szCs w:val="26"/>
        </w:rPr>
        <w:br/>
      </w:r>
      <w:r w:rsidRPr="00E043F3">
        <w:rPr>
          <w:sz w:val="26"/>
          <w:szCs w:val="26"/>
        </w:rPr>
        <w:t>о градостроительной деятельности не предусмотрен</w:t>
      </w:r>
      <w:r w:rsidR="000B0458" w:rsidRPr="00E043F3">
        <w:rPr>
          <w:sz w:val="26"/>
          <w:szCs w:val="26"/>
        </w:rPr>
        <w:t>а выдача</w:t>
      </w:r>
      <w:r w:rsidRPr="00E043F3">
        <w:rPr>
          <w:sz w:val="26"/>
          <w:szCs w:val="26"/>
        </w:rPr>
        <w:t xml:space="preserve"> разрешени</w:t>
      </w:r>
      <w:r w:rsidR="000B0458" w:rsidRPr="00E043F3">
        <w:rPr>
          <w:sz w:val="26"/>
          <w:szCs w:val="26"/>
        </w:rPr>
        <w:t>я</w:t>
      </w:r>
      <w:r w:rsidRPr="00E043F3">
        <w:rPr>
          <w:sz w:val="26"/>
          <w:szCs w:val="26"/>
        </w:rPr>
        <w:t xml:space="preserve"> на ввод объекта капитального строительства в эксплуатацию, указанно</w:t>
      </w:r>
      <w:r w:rsidR="000B0458" w:rsidRPr="00E043F3">
        <w:rPr>
          <w:sz w:val="26"/>
          <w:szCs w:val="26"/>
        </w:rPr>
        <w:t>го</w:t>
      </w:r>
      <w:r w:rsidRPr="00E043F3">
        <w:rPr>
          <w:sz w:val="26"/>
          <w:szCs w:val="26"/>
        </w:rPr>
        <w:t xml:space="preserve"> в </w:t>
      </w:r>
      <w:hyperlink w:anchor="p47" w:history="1">
        <w:r w:rsidRPr="00E043F3">
          <w:rPr>
            <w:rStyle w:val="a3"/>
            <w:color w:val="auto"/>
            <w:sz w:val="26"/>
            <w:szCs w:val="26"/>
            <w:u w:val="none"/>
          </w:rPr>
          <w:t>подпункте 5</w:t>
        </w:r>
      </w:hyperlink>
      <w:r w:rsidRPr="00E043F3">
        <w:rPr>
          <w:sz w:val="26"/>
          <w:szCs w:val="26"/>
        </w:rPr>
        <w:t xml:space="preserve"> настоящего пункта); </w:t>
      </w:r>
      <w:proofErr w:type="gramEnd"/>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7) должна иметь в собственности средства оснащения холодильного помещения (холодильника), принятые к бухгалтерскому учету не ранее чем за год до момента обращения за субсидией (в случае приобретения средств оснащения холодильного помещения (холодильника);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8) должна осуществлять закуп сельскохозяйственной продукции и (или) дикоросов в сельских населенных пунктах Республики Хакасия. </w:t>
      </w:r>
    </w:p>
    <w:p w:rsidR="000B5EA5" w:rsidRPr="006C157A" w:rsidRDefault="00A61055">
      <w:pPr>
        <w:pStyle w:val="a4"/>
        <w:widowControl w:val="0"/>
        <w:spacing w:before="0" w:beforeAutospacing="0" w:after="0" w:afterAutospacing="0"/>
        <w:ind w:firstLine="709"/>
        <w:jc w:val="both"/>
        <w:rPr>
          <w:sz w:val="26"/>
          <w:szCs w:val="26"/>
        </w:rPr>
      </w:pPr>
      <w:r w:rsidRPr="00E043F3">
        <w:rPr>
          <w:sz w:val="26"/>
          <w:szCs w:val="26"/>
        </w:rPr>
        <w:t>3</w:t>
      </w:r>
      <w:r w:rsidR="001163F0" w:rsidRPr="00E043F3">
        <w:rPr>
          <w:sz w:val="26"/>
          <w:szCs w:val="26"/>
        </w:rPr>
        <w:t>.8</w:t>
      </w:r>
      <w:r w:rsidR="000B5EA5" w:rsidRPr="00E043F3">
        <w:rPr>
          <w:sz w:val="26"/>
          <w:szCs w:val="26"/>
        </w:rPr>
        <w:t xml:space="preserve">. Для предоставления субсидий на возмещение части затрат, произведенных на приобретение электроэнергии по объектам, находящимся </w:t>
      </w:r>
      <w:r w:rsidR="007026A7" w:rsidRPr="00E043F3">
        <w:rPr>
          <w:sz w:val="26"/>
          <w:szCs w:val="26"/>
        </w:rPr>
        <w:br/>
      </w:r>
      <w:r w:rsidR="000B5EA5" w:rsidRPr="00E043F3">
        <w:rPr>
          <w:sz w:val="26"/>
          <w:szCs w:val="26"/>
        </w:rPr>
        <w:t xml:space="preserve">в сельских населенных пунктах Республики Хакасия и используемых для складирования, временного размещения, хранения, обработки, переработки и (или) упаковки сельскохозяйственной продукции, дикоросов и изготовленной из них продукции, кроме общих требований, указанных в </w:t>
      </w:r>
      <w:hyperlink r:id="rId47" w:history="1">
        <w:r w:rsidR="000B5EA5" w:rsidRPr="00E043F3">
          <w:rPr>
            <w:rStyle w:val="a3"/>
            <w:color w:val="auto"/>
            <w:sz w:val="26"/>
            <w:szCs w:val="26"/>
            <w:u w:val="none"/>
          </w:rPr>
          <w:t xml:space="preserve">пункте </w:t>
        </w:r>
        <w:r w:rsidR="00346B7A" w:rsidRPr="00E043F3">
          <w:rPr>
            <w:rStyle w:val="a3"/>
            <w:color w:val="auto"/>
            <w:sz w:val="26"/>
            <w:szCs w:val="26"/>
            <w:u w:val="none"/>
          </w:rPr>
          <w:t>3</w:t>
        </w:r>
        <w:r w:rsidR="000B5EA5" w:rsidRPr="006C157A">
          <w:rPr>
            <w:rStyle w:val="a3"/>
            <w:color w:val="auto"/>
            <w:sz w:val="26"/>
            <w:szCs w:val="26"/>
            <w:u w:val="none"/>
          </w:rPr>
          <w:t>.</w:t>
        </w:r>
        <w:r w:rsidR="002346D5" w:rsidRPr="006C157A">
          <w:rPr>
            <w:rStyle w:val="a3"/>
            <w:color w:val="auto"/>
            <w:sz w:val="26"/>
            <w:szCs w:val="26"/>
            <w:u w:val="none"/>
          </w:rPr>
          <w:t>1</w:t>
        </w:r>
      </w:hyperlink>
      <w:r w:rsidR="000B5EA5" w:rsidRPr="00E043F3">
        <w:rPr>
          <w:sz w:val="26"/>
          <w:szCs w:val="26"/>
        </w:rPr>
        <w:t xml:space="preserve"> настоящего Порядка, организация потребительской кооперации: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1) должна иметь в собственности объект, находящийся в сельском населенном пункте Республики Хакасия и используемый для складирования, временного размещения, хранения, обработки, переработки и (или) упаковки </w:t>
      </w:r>
      <w:r w:rsidRPr="00E043F3">
        <w:rPr>
          <w:sz w:val="26"/>
          <w:szCs w:val="26"/>
        </w:rPr>
        <w:lastRenderedPageBreak/>
        <w:t xml:space="preserve">сельскохозяйственной продукции, дикоросов и изготовленной из них продукции; </w:t>
      </w:r>
    </w:p>
    <w:p w:rsidR="000B5EA5" w:rsidRPr="00E043F3" w:rsidRDefault="000B5EA5">
      <w:pPr>
        <w:pStyle w:val="a4"/>
        <w:widowControl w:val="0"/>
        <w:spacing w:before="0" w:beforeAutospacing="0" w:after="0" w:afterAutospacing="0"/>
        <w:ind w:firstLine="709"/>
        <w:jc w:val="both"/>
        <w:rPr>
          <w:sz w:val="26"/>
          <w:szCs w:val="26"/>
        </w:rPr>
      </w:pPr>
      <w:bookmarkStart w:id="13" w:name="p54"/>
      <w:bookmarkEnd w:id="13"/>
      <w:r w:rsidRPr="00E043F3">
        <w:rPr>
          <w:sz w:val="26"/>
          <w:szCs w:val="26"/>
        </w:rPr>
        <w:t xml:space="preserve">2) должна осуществлять складирование, временное размещение, хранение, обработку, переработку и (или) упаковку сельскохозяйственной продукции, дикоросов и изготовленной из них продукции в данном объекте;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3) должна произвести оплату потребленной электроэнергии не ранее чем </w:t>
      </w:r>
      <w:r w:rsidR="007026A7" w:rsidRPr="00E043F3">
        <w:rPr>
          <w:sz w:val="26"/>
          <w:szCs w:val="26"/>
        </w:rPr>
        <w:br/>
      </w:r>
      <w:r w:rsidRPr="00E043F3">
        <w:rPr>
          <w:sz w:val="26"/>
          <w:szCs w:val="26"/>
        </w:rPr>
        <w:t xml:space="preserve">за один год до момента обращения за субсидией; </w:t>
      </w:r>
    </w:p>
    <w:p w:rsidR="000B5EA5" w:rsidRPr="00E043F3" w:rsidRDefault="000B5EA5">
      <w:pPr>
        <w:pStyle w:val="a4"/>
        <w:widowControl w:val="0"/>
        <w:spacing w:before="0" w:beforeAutospacing="0" w:after="0" w:afterAutospacing="0"/>
        <w:ind w:firstLine="709"/>
        <w:jc w:val="both"/>
        <w:rPr>
          <w:sz w:val="26"/>
          <w:szCs w:val="26"/>
        </w:rPr>
      </w:pPr>
      <w:r w:rsidRPr="00E043F3">
        <w:rPr>
          <w:sz w:val="26"/>
          <w:szCs w:val="26"/>
        </w:rPr>
        <w:t xml:space="preserve">4) должна осуществлять закуп сельскохозяйственной продукции и (или) дикоросов в сельских населенных пунктах Республики Хакасия. </w:t>
      </w:r>
    </w:p>
    <w:p w:rsidR="000B5EA5" w:rsidRPr="00E043F3" w:rsidRDefault="00A61055">
      <w:pPr>
        <w:pStyle w:val="a4"/>
        <w:widowControl w:val="0"/>
        <w:spacing w:before="0" w:beforeAutospacing="0" w:after="0" w:afterAutospacing="0"/>
        <w:ind w:firstLine="709"/>
        <w:jc w:val="both"/>
        <w:rPr>
          <w:sz w:val="26"/>
          <w:szCs w:val="26"/>
        </w:rPr>
      </w:pPr>
      <w:bookmarkStart w:id="14" w:name="p58"/>
      <w:bookmarkEnd w:id="14"/>
      <w:r w:rsidRPr="00E043F3">
        <w:rPr>
          <w:sz w:val="26"/>
          <w:szCs w:val="26"/>
        </w:rPr>
        <w:t>3</w:t>
      </w:r>
      <w:r w:rsidR="000B5EA5" w:rsidRPr="00E043F3">
        <w:rPr>
          <w:sz w:val="26"/>
          <w:szCs w:val="26"/>
        </w:rPr>
        <w:t>.</w:t>
      </w:r>
      <w:r w:rsidRPr="00E043F3">
        <w:rPr>
          <w:sz w:val="26"/>
          <w:szCs w:val="26"/>
        </w:rPr>
        <w:t>9</w:t>
      </w:r>
      <w:r w:rsidR="000B5EA5" w:rsidRPr="00E043F3">
        <w:rPr>
          <w:sz w:val="26"/>
          <w:szCs w:val="26"/>
        </w:rPr>
        <w:t>. Министерство</w:t>
      </w:r>
      <w:r w:rsidR="0012211B" w:rsidRPr="00E043F3">
        <w:rPr>
          <w:sz w:val="26"/>
          <w:szCs w:val="26"/>
        </w:rPr>
        <w:t>м</w:t>
      </w:r>
      <w:r w:rsidR="000B5EA5" w:rsidRPr="00E043F3">
        <w:rPr>
          <w:sz w:val="26"/>
          <w:szCs w:val="26"/>
        </w:rPr>
        <w:t xml:space="preserve"> </w:t>
      </w:r>
      <w:r w:rsidR="00500846" w:rsidRPr="00E043F3">
        <w:rPr>
          <w:sz w:val="26"/>
          <w:szCs w:val="26"/>
        </w:rPr>
        <w:t xml:space="preserve">в течение 30 рабочих дней с даты окончания срока приема документов осуществляется проверка </w:t>
      </w:r>
      <w:r w:rsidR="0012211B" w:rsidRPr="00E043F3">
        <w:rPr>
          <w:sz w:val="26"/>
          <w:szCs w:val="26"/>
        </w:rPr>
        <w:t xml:space="preserve">на соответствие требованиям, установленным </w:t>
      </w:r>
      <w:r w:rsidR="008330ED" w:rsidRPr="00E043F3">
        <w:rPr>
          <w:sz w:val="26"/>
          <w:szCs w:val="26"/>
        </w:rPr>
        <w:t>пункто</w:t>
      </w:r>
      <w:r w:rsidR="0012211B" w:rsidRPr="00E043F3">
        <w:rPr>
          <w:sz w:val="26"/>
          <w:szCs w:val="26"/>
        </w:rPr>
        <w:t>м 3.1</w:t>
      </w:r>
      <w:r w:rsidR="008330ED" w:rsidRPr="00E043F3">
        <w:rPr>
          <w:sz w:val="26"/>
          <w:szCs w:val="26"/>
        </w:rPr>
        <w:t xml:space="preserve"> </w:t>
      </w:r>
      <w:r w:rsidR="0012211B" w:rsidRPr="00E043F3">
        <w:rPr>
          <w:sz w:val="26"/>
          <w:szCs w:val="26"/>
        </w:rPr>
        <w:t>настоящего Порядка</w:t>
      </w:r>
      <w:r w:rsidR="000B5EA5" w:rsidRPr="00E043F3">
        <w:rPr>
          <w:sz w:val="26"/>
          <w:szCs w:val="26"/>
        </w:rPr>
        <w:t xml:space="preserve">: </w:t>
      </w:r>
    </w:p>
    <w:p w:rsidR="008D2261" w:rsidRPr="00E043F3" w:rsidRDefault="008D2261">
      <w:pPr>
        <w:pStyle w:val="a4"/>
        <w:widowControl w:val="0"/>
        <w:spacing w:before="0" w:beforeAutospacing="0" w:after="0" w:afterAutospacing="0"/>
        <w:ind w:firstLine="709"/>
        <w:jc w:val="both"/>
        <w:rPr>
          <w:sz w:val="26"/>
          <w:szCs w:val="26"/>
        </w:rPr>
      </w:pPr>
      <w:r w:rsidRPr="00E043F3">
        <w:rPr>
          <w:sz w:val="26"/>
          <w:szCs w:val="26"/>
        </w:rPr>
        <w:t xml:space="preserve">информации об отсутствии просроченной задолженности по возврату </w:t>
      </w:r>
      <w:r w:rsidRPr="00E043F3">
        <w:rPr>
          <w:sz w:val="26"/>
          <w:szCs w:val="26"/>
        </w:rPr>
        <w:br/>
        <w:t xml:space="preserve">в республиканский бюджет Республики Хакасия субсидий, бюджетных инвестиций, предоставленных, в том числе в соответствии с иными правовыми актами Республики Хакасия, и иной просроченной (неурегулированной) задолженности </w:t>
      </w:r>
      <w:r w:rsidR="002726AB" w:rsidRPr="00E043F3">
        <w:rPr>
          <w:sz w:val="26"/>
          <w:szCs w:val="26"/>
        </w:rPr>
        <w:t xml:space="preserve">по денежным обязательствам </w:t>
      </w:r>
      <w:r w:rsidRPr="00E043F3">
        <w:rPr>
          <w:sz w:val="26"/>
          <w:szCs w:val="26"/>
        </w:rPr>
        <w:t xml:space="preserve">перед Республикой Хакасия, о неполучении средств из республиканского бюджета Республики Хакасия на основании иных нормативных правовых актов Республики Хакасия на цели, установленные </w:t>
      </w:r>
      <w:hyperlink r:id="rId48" w:history="1">
        <w:r w:rsidRPr="006C157A">
          <w:rPr>
            <w:rStyle w:val="a3"/>
            <w:color w:val="auto"/>
            <w:sz w:val="26"/>
            <w:szCs w:val="26"/>
            <w:u w:val="none"/>
          </w:rPr>
          <w:t>пунктом 1.4</w:t>
        </w:r>
      </w:hyperlink>
      <w:r w:rsidRPr="00E043F3">
        <w:rPr>
          <w:sz w:val="26"/>
          <w:szCs w:val="26"/>
        </w:rPr>
        <w:t xml:space="preserve"> настоящего Порядка, </w:t>
      </w:r>
      <w:r w:rsidR="00312170">
        <w:rPr>
          <w:sz w:val="26"/>
          <w:szCs w:val="26"/>
        </w:rPr>
        <w:t xml:space="preserve">– </w:t>
      </w:r>
      <w:r w:rsidRPr="00E043F3">
        <w:rPr>
          <w:sz w:val="26"/>
          <w:szCs w:val="26"/>
        </w:rPr>
        <w:t xml:space="preserve">на основании данных, находящихся в распоряжении Министерства и Министерства сельского хозяйства и продовольствия Республики Хакасия; </w:t>
      </w:r>
    </w:p>
    <w:p w:rsidR="000B5EA5" w:rsidRPr="00E043F3" w:rsidRDefault="00D61B3B">
      <w:pPr>
        <w:pStyle w:val="a4"/>
        <w:widowControl w:val="0"/>
        <w:spacing w:before="0" w:beforeAutospacing="0" w:after="0" w:afterAutospacing="0"/>
        <w:ind w:firstLine="709"/>
        <w:jc w:val="both"/>
        <w:rPr>
          <w:sz w:val="26"/>
          <w:szCs w:val="26"/>
        </w:rPr>
      </w:pPr>
      <w:r w:rsidRPr="00E043F3">
        <w:rPr>
          <w:sz w:val="26"/>
          <w:szCs w:val="26"/>
        </w:rPr>
        <w:t>и</w:t>
      </w:r>
      <w:r w:rsidR="000B5EA5" w:rsidRPr="00E043F3">
        <w:rPr>
          <w:sz w:val="26"/>
          <w:szCs w:val="26"/>
        </w:rPr>
        <w:t>нформаци</w:t>
      </w:r>
      <w:r w:rsidR="0012211B" w:rsidRPr="00E043F3">
        <w:rPr>
          <w:sz w:val="26"/>
          <w:szCs w:val="26"/>
        </w:rPr>
        <w:t>и</w:t>
      </w:r>
      <w:r w:rsidR="000B5EA5" w:rsidRPr="00E043F3">
        <w:rPr>
          <w:sz w:val="26"/>
          <w:szCs w:val="26"/>
        </w:rPr>
        <w:t xml:space="preserve"> об отсутствии проведения в отношении участника конкурсного отбора процедуры банкротства или ликвидации </w:t>
      </w:r>
      <w:r w:rsidR="00312170">
        <w:rPr>
          <w:sz w:val="26"/>
          <w:szCs w:val="26"/>
        </w:rPr>
        <w:t xml:space="preserve">– </w:t>
      </w:r>
      <w:r w:rsidR="000B5EA5" w:rsidRPr="00E043F3">
        <w:rPr>
          <w:sz w:val="26"/>
          <w:szCs w:val="26"/>
        </w:rPr>
        <w:t xml:space="preserve">в </w:t>
      </w:r>
      <w:r w:rsidR="00DF12EE" w:rsidRPr="00E043F3">
        <w:rPr>
          <w:sz w:val="26"/>
          <w:szCs w:val="26"/>
        </w:rPr>
        <w:t>Едином государственном реестре юридических лиц</w:t>
      </w:r>
      <w:r w:rsidR="00542AC3" w:rsidRPr="00E043F3">
        <w:rPr>
          <w:sz w:val="26"/>
          <w:szCs w:val="26"/>
        </w:rPr>
        <w:t xml:space="preserve">, </w:t>
      </w:r>
      <w:r w:rsidR="000B5EA5" w:rsidRPr="00E043F3">
        <w:rPr>
          <w:sz w:val="26"/>
          <w:szCs w:val="26"/>
        </w:rPr>
        <w:t>Едином федеральном реестре сведений о фактах деятельности юридических лиц</w:t>
      </w:r>
      <w:r w:rsidR="00542AC3" w:rsidRPr="00E043F3">
        <w:rPr>
          <w:sz w:val="26"/>
          <w:szCs w:val="26"/>
        </w:rPr>
        <w:t xml:space="preserve"> и Едином федеральном реестре сведений </w:t>
      </w:r>
      <w:r w:rsidR="00AC623B">
        <w:rPr>
          <w:sz w:val="26"/>
          <w:szCs w:val="26"/>
        </w:rPr>
        <w:br/>
      </w:r>
      <w:r w:rsidR="00542AC3" w:rsidRPr="00E043F3">
        <w:rPr>
          <w:sz w:val="26"/>
          <w:szCs w:val="26"/>
        </w:rPr>
        <w:t>о банкротстве</w:t>
      </w:r>
      <w:r w:rsidR="000B5EA5" w:rsidRPr="00E043F3">
        <w:rPr>
          <w:sz w:val="26"/>
          <w:szCs w:val="26"/>
        </w:rPr>
        <w:t xml:space="preserve">; </w:t>
      </w:r>
    </w:p>
    <w:p w:rsidR="00583A34" w:rsidRPr="00E043F3" w:rsidRDefault="00EA0C63">
      <w:pPr>
        <w:pStyle w:val="a4"/>
        <w:widowControl w:val="0"/>
        <w:spacing w:before="0" w:beforeAutospacing="0" w:after="0" w:afterAutospacing="0"/>
        <w:ind w:firstLine="709"/>
        <w:jc w:val="both"/>
        <w:rPr>
          <w:sz w:val="26"/>
          <w:szCs w:val="26"/>
        </w:rPr>
      </w:pPr>
      <w:r w:rsidRPr="00E043F3">
        <w:rPr>
          <w:sz w:val="26"/>
          <w:szCs w:val="26"/>
        </w:rPr>
        <w:t>информации, указанной в подпункте 4 пункта 3.1</w:t>
      </w:r>
      <w:r w:rsidR="00CC6F1D" w:rsidRPr="00E043F3">
        <w:rPr>
          <w:sz w:val="26"/>
          <w:szCs w:val="26"/>
        </w:rPr>
        <w:t xml:space="preserve"> настоящего Порядка</w:t>
      </w:r>
      <w:r w:rsidRPr="00E043F3">
        <w:rPr>
          <w:sz w:val="26"/>
          <w:szCs w:val="26"/>
        </w:rPr>
        <w:t xml:space="preserve">, </w:t>
      </w:r>
      <w:r w:rsidR="00312170">
        <w:rPr>
          <w:sz w:val="26"/>
          <w:szCs w:val="26"/>
        </w:rPr>
        <w:t xml:space="preserve">– </w:t>
      </w:r>
      <w:r w:rsidR="006F10CE" w:rsidRPr="00E043F3">
        <w:rPr>
          <w:sz w:val="26"/>
          <w:szCs w:val="26"/>
        </w:rPr>
        <w:br/>
      </w:r>
      <w:r w:rsidR="00542AC3" w:rsidRPr="00E043F3">
        <w:rPr>
          <w:sz w:val="26"/>
          <w:szCs w:val="26"/>
        </w:rPr>
        <w:t>в разделе «Открытые и общедоступные сведения ЕГРН об иностранных организациях» на официальном сайте Федеральной налоговой службы</w:t>
      </w:r>
      <w:r w:rsidR="00CC6F1D" w:rsidRPr="00E043F3">
        <w:rPr>
          <w:sz w:val="26"/>
          <w:szCs w:val="26"/>
        </w:rPr>
        <w:t>;</w:t>
      </w:r>
    </w:p>
    <w:p w:rsidR="00CC6F1D" w:rsidRPr="00E043F3" w:rsidRDefault="00CC6F1D">
      <w:pPr>
        <w:pStyle w:val="a4"/>
        <w:widowControl w:val="0"/>
        <w:spacing w:before="0" w:beforeAutospacing="0" w:after="0" w:afterAutospacing="0"/>
        <w:ind w:firstLine="709"/>
        <w:jc w:val="both"/>
        <w:rPr>
          <w:sz w:val="26"/>
          <w:szCs w:val="26"/>
        </w:rPr>
      </w:pPr>
      <w:r w:rsidRPr="00E043F3">
        <w:rPr>
          <w:sz w:val="26"/>
          <w:szCs w:val="26"/>
        </w:rPr>
        <w:t xml:space="preserve">информации, указанной в подпунктах 6 и 8 пункта 3.1 настоящего Порядка, </w:t>
      </w:r>
      <w:r w:rsidR="00312170">
        <w:rPr>
          <w:sz w:val="26"/>
          <w:szCs w:val="26"/>
        </w:rPr>
        <w:t xml:space="preserve">– </w:t>
      </w:r>
      <w:r w:rsidR="00FC561B" w:rsidRPr="00E043F3">
        <w:rPr>
          <w:sz w:val="26"/>
          <w:szCs w:val="26"/>
        </w:rPr>
        <w:t>на</w:t>
      </w:r>
      <w:r w:rsidRPr="00E043F3">
        <w:rPr>
          <w:sz w:val="26"/>
          <w:szCs w:val="26"/>
        </w:rPr>
        <w:t xml:space="preserve"> официально</w:t>
      </w:r>
      <w:r w:rsidR="00FC561B" w:rsidRPr="00E043F3">
        <w:rPr>
          <w:sz w:val="26"/>
          <w:szCs w:val="26"/>
        </w:rPr>
        <w:t xml:space="preserve">м </w:t>
      </w:r>
      <w:r w:rsidRPr="00E043F3">
        <w:rPr>
          <w:sz w:val="26"/>
          <w:szCs w:val="26"/>
        </w:rPr>
        <w:t xml:space="preserve">сайте </w:t>
      </w:r>
      <w:r w:rsidR="00196724" w:rsidRPr="00E043F3">
        <w:rPr>
          <w:sz w:val="26"/>
          <w:szCs w:val="26"/>
        </w:rPr>
        <w:t>Федеральной службы по финансовому мониторингу</w:t>
      </w:r>
      <w:r w:rsidRPr="00E043F3">
        <w:rPr>
          <w:sz w:val="26"/>
          <w:szCs w:val="26"/>
        </w:rPr>
        <w:t>;</w:t>
      </w:r>
    </w:p>
    <w:p w:rsidR="00CC6F1D" w:rsidRPr="00E043F3" w:rsidRDefault="00CC6F1D">
      <w:pPr>
        <w:pStyle w:val="a4"/>
        <w:widowControl w:val="0"/>
        <w:spacing w:before="0" w:beforeAutospacing="0" w:after="0" w:afterAutospacing="0"/>
        <w:ind w:firstLine="709"/>
        <w:jc w:val="both"/>
        <w:rPr>
          <w:sz w:val="26"/>
          <w:szCs w:val="26"/>
        </w:rPr>
      </w:pPr>
      <w:r w:rsidRPr="00E043F3">
        <w:rPr>
          <w:sz w:val="26"/>
          <w:szCs w:val="26"/>
        </w:rPr>
        <w:t xml:space="preserve">информации, указанной в подпункте 7 пункта 3.1 настоящего Порядка, </w:t>
      </w:r>
      <w:r w:rsidR="00312170">
        <w:rPr>
          <w:sz w:val="26"/>
          <w:szCs w:val="26"/>
        </w:rPr>
        <w:t xml:space="preserve">– </w:t>
      </w:r>
      <w:r w:rsidR="007026A7" w:rsidRPr="00E043F3">
        <w:rPr>
          <w:sz w:val="26"/>
          <w:szCs w:val="26"/>
        </w:rPr>
        <w:br/>
      </w:r>
      <w:r w:rsidRPr="00E043F3">
        <w:rPr>
          <w:sz w:val="26"/>
          <w:szCs w:val="26"/>
        </w:rPr>
        <w:t xml:space="preserve">в </w:t>
      </w:r>
      <w:r w:rsidR="00312170">
        <w:rPr>
          <w:sz w:val="26"/>
          <w:szCs w:val="26"/>
        </w:rPr>
        <w:t>р</w:t>
      </w:r>
      <w:r w:rsidRPr="00E043F3">
        <w:rPr>
          <w:sz w:val="26"/>
          <w:szCs w:val="26"/>
        </w:rPr>
        <w:t>еестре иностранных агентов на официальном сайте Министерства юстиции Российской Федерации</w:t>
      </w:r>
      <w:r w:rsidR="004379DD" w:rsidRPr="00E043F3">
        <w:rPr>
          <w:sz w:val="26"/>
          <w:szCs w:val="26"/>
        </w:rPr>
        <w:t>;</w:t>
      </w:r>
    </w:p>
    <w:p w:rsidR="004379DD" w:rsidRPr="00E043F3" w:rsidRDefault="004379DD">
      <w:pPr>
        <w:pStyle w:val="a4"/>
        <w:widowControl w:val="0"/>
        <w:spacing w:before="0" w:beforeAutospacing="0" w:after="0" w:afterAutospacing="0"/>
        <w:ind w:firstLine="709"/>
        <w:jc w:val="both"/>
        <w:rPr>
          <w:sz w:val="26"/>
          <w:szCs w:val="26"/>
        </w:rPr>
      </w:pPr>
      <w:r w:rsidRPr="00E043F3">
        <w:rPr>
          <w:sz w:val="26"/>
          <w:szCs w:val="26"/>
        </w:rPr>
        <w:t xml:space="preserve">информации, указанной в </w:t>
      </w:r>
      <w:r w:rsidR="005D7A6B" w:rsidRPr="00E043F3">
        <w:rPr>
          <w:sz w:val="26"/>
          <w:szCs w:val="26"/>
        </w:rPr>
        <w:t>под</w:t>
      </w:r>
      <w:r w:rsidRPr="00E043F3">
        <w:rPr>
          <w:sz w:val="26"/>
          <w:szCs w:val="26"/>
        </w:rPr>
        <w:t>пункте 9</w:t>
      </w:r>
      <w:r w:rsidR="005D7A6B" w:rsidRPr="00E043F3">
        <w:rPr>
          <w:sz w:val="26"/>
          <w:szCs w:val="26"/>
        </w:rPr>
        <w:t xml:space="preserve"> пункта 3.1 настоящего Порядка</w:t>
      </w:r>
      <w:r w:rsidR="005D7A6B" w:rsidRPr="00E043F3">
        <w:rPr>
          <w:b/>
          <w:sz w:val="26"/>
          <w:szCs w:val="26"/>
        </w:rPr>
        <w:t xml:space="preserve">, </w:t>
      </w:r>
      <w:r w:rsidR="00312170">
        <w:rPr>
          <w:b/>
          <w:sz w:val="26"/>
          <w:szCs w:val="26"/>
        </w:rPr>
        <w:t xml:space="preserve">– </w:t>
      </w:r>
      <w:r w:rsidR="00542AC3" w:rsidRPr="00E043F3">
        <w:rPr>
          <w:b/>
          <w:sz w:val="26"/>
          <w:szCs w:val="26"/>
        </w:rPr>
        <w:br/>
      </w:r>
      <w:r w:rsidR="005D7A6B" w:rsidRPr="00E043F3">
        <w:rPr>
          <w:sz w:val="26"/>
          <w:szCs w:val="26"/>
        </w:rPr>
        <w:t xml:space="preserve">в </w:t>
      </w:r>
      <w:r w:rsidR="00312170">
        <w:rPr>
          <w:sz w:val="26"/>
          <w:szCs w:val="26"/>
        </w:rPr>
        <w:t>р</w:t>
      </w:r>
      <w:r w:rsidR="005D7A6B" w:rsidRPr="00E043F3">
        <w:rPr>
          <w:sz w:val="26"/>
          <w:szCs w:val="26"/>
        </w:rPr>
        <w:t>еестре дисквалифицированных лиц на официальном сайте Ф</w:t>
      </w:r>
      <w:r w:rsidR="00542AC3" w:rsidRPr="00E043F3">
        <w:rPr>
          <w:sz w:val="26"/>
          <w:szCs w:val="26"/>
        </w:rPr>
        <w:t>едеральной налоговой службы.</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3.10. </w:t>
      </w:r>
      <w:bookmarkStart w:id="15" w:name="p0"/>
      <w:bookmarkEnd w:id="15"/>
      <w:r w:rsidRPr="00E043F3">
        <w:rPr>
          <w:sz w:val="26"/>
          <w:szCs w:val="26"/>
        </w:rPr>
        <w:t>Субсидии предоставляются организациям потребительской кооперации при соблюдении следующих условий:</w:t>
      </w:r>
    </w:p>
    <w:p w:rsidR="00E82BAB" w:rsidRPr="006C157A" w:rsidRDefault="00E82BAB">
      <w:pPr>
        <w:pStyle w:val="a4"/>
        <w:widowControl w:val="0"/>
        <w:spacing w:before="0" w:beforeAutospacing="0" w:after="0" w:afterAutospacing="0"/>
        <w:ind w:firstLine="709"/>
        <w:jc w:val="both"/>
        <w:rPr>
          <w:sz w:val="26"/>
          <w:szCs w:val="26"/>
        </w:rPr>
      </w:pPr>
      <w:r w:rsidRPr="00E043F3">
        <w:rPr>
          <w:sz w:val="26"/>
          <w:szCs w:val="26"/>
        </w:rPr>
        <w:t xml:space="preserve">1) соответствие </w:t>
      </w:r>
      <w:r w:rsidR="002726AB" w:rsidRPr="00E043F3">
        <w:rPr>
          <w:sz w:val="26"/>
          <w:szCs w:val="26"/>
        </w:rPr>
        <w:t xml:space="preserve">участника отбора </w:t>
      </w:r>
      <w:r w:rsidRPr="00E043F3">
        <w:rPr>
          <w:sz w:val="26"/>
          <w:szCs w:val="26"/>
        </w:rPr>
        <w:t xml:space="preserve">критериям конкурсного отбора, указанным в </w:t>
      </w:r>
      <w:hyperlink r:id="rId49" w:history="1">
        <w:r w:rsidRPr="006C157A">
          <w:rPr>
            <w:rStyle w:val="a3"/>
            <w:color w:val="auto"/>
            <w:sz w:val="26"/>
            <w:szCs w:val="26"/>
            <w:u w:val="none"/>
          </w:rPr>
          <w:t xml:space="preserve">пункте </w:t>
        </w:r>
      </w:hyperlink>
      <w:r w:rsidRPr="00E043F3">
        <w:rPr>
          <w:sz w:val="26"/>
          <w:szCs w:val="26"/>
        </w:rPr>
        <w:t xml:space="preserve">2.3 настоящего Порядка; </w:t>
      </w:r>
    </w:p>
    <w:p w:rsidR="00E82BAB" w:rsidRPr="006C157A" w:rsidRDefault="00E82BAB">
      <w:pPr>
        <w:pStyle w:val="a4"/>
        <w:widowControl w:val="0"/>
        <w:spacing w:before="0" w:beforeAutospacing="0" w:after="0" w:afterAutospacing="0"/>
        <w:ind w:firstLine="709"/>
        <w:jc w:val="both"/>
        <w:rPr>
          <w:sz w:val="26"/>
          <w:szCs w:val="26"/>
        </w:rPr>
      </w:pPr>
      <w:r w:rsidRPr="006C157A">
        <w:rPr>
          <w:sz w:val="26"/>
          <w:szCs w:val="26"/>
        </w:rPr>
        <w:t xml:space="preserve">2) представление полного комплекта документов, предусмотренных </w:t>
      </w:r>
      <w:hyperlink r:id="rId50" w:history="1">
        <w:r w:rsidRPr="006C157A">
          <w:rPr>
            <w:rStyle w:val="a3"/>
            <w:color w:val="auto"/>
            <w:sz w:val="26"/>
            <w:szCs w:val="26"/>
            <w:u w:val="none"/>
          </w:rPr>
          <w:t>пунктами 2.7</w:t>
        </w:r>
      </w:hyperlink>
      <w:r w:rsidR="007C549C" w:rsidRPr="00E043F3">
        <w:rPr>
          <w:sz w:val="26"/>
          <w:szCs w:val="26"/>
        </w:rPr>
        <w:t>–</w:t>
      </w:r>
      <w:hyperlink r:id="rId51" w:history="1">
        <w:r w:rsidRPr="006C157A">
          <w:rPr>
            <w:rStyle w:val="a3"/>
            <w:color w:val="auto"/>
            <w:sz w:val="26"/>
            <w:szCs w:val="26"/>
            <w:u w:val="none"/>
          </w:rPr>
          <w:t>2.1</w:t>
        </w:r>
      </w:hyperlink>
      <w:r w:rsidR="007C549C" w:rsidRPr="00E043F3">
        <w:rPr>
          <w:sz w:val="26"/>
          <w:szCs w:val="26"/>
        </w:rPr>
        <w:t>4</w:t>
      </w:r>
      <w:r w:rsidR="00A56FDD" w:rsidRPr="006C157A">
        <w:rPr>
          <w:sz w:val="26"/>
          <w:szCs w:val="26"/>
        </w:rPr>
        <w:t xml:space="preserve"> </w:t>
      </w:r>
      <w:r w:rsidRPr="006C157A">
        <w:rPr>
          <w:sz w:val="26"/>
          <w:szCs w:val="26"/>
        </w:rPr>
        <w:t xml:space="preserve">настоящего Порядка, </w:t>
      </w:r>
      <w:r w:rsidRPr="00D27C65">
        <w:rPr>
          <w:sz w:val="26"/>
          <w:szCs w:val="26"/>
        </w:rPr>
        <w:t xml:space="preserve">содержащих достоверные сведения </w:t>
      </w:r>
      <w:r w:rsidR="00D27C65">
        <w:rPr>
          <w:sz w:val="26"/>
          <w:szCs w:val="26"/>
        </w:rPr>
        <w:br/>
      </w:r>
      <w:r w:rsidRPr="00D27C65">
        <w:rPr>
          <w:sz w:val="26"/>
          <w:szCs w:val="26"/>
        </w:rPr>
        <w:t>и соответствующих требованиям к ним, уста</w:t>
      </w:r>
      <w:r w:rsidRPr="00E043F3">
        <w:rPr>
          <w:sz w:val="26"/>
          <w:szCs w:val="26"/>
        </w:rPr>
        <w:t xml:space="preserve">новленным </w:t>
      </w:r>
      <w:hyperlink r:id="rId52" w:history="1">
        <w:r w:rsidRPr="006C157A">
          <w:rPr>
            <w:rStyle w:val="a3"/>
            <w:color w:val="auto"/>
            <w:sz w:val="26"/>
            <w:szCs w:val="26"/>
            <w:u w:val="none"/>
          </w:rPr>
          <w:t>пунктом 2.1</w:t>
        </w:r>
      </w:hyperlink>
      <w:r w:rsidR="00583A34" w:rsidRPr="00E043F3">
        <w:rPr>
          <w:sz w:val="26"/>
          <w:szCs w:val="26"/>
        </w:rPr>
        <w:t>7</w:t>
      </w:r>
      <w:r w:rsidRPr="006C157A">
        <w:rPr>
          <w:sz w:val="26"/>
          <w:szCs w:val="26"/>
        </w:rPr>
        <w:t xml:space="preserve"> настоящего Порядка;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3) признание </w:t>
      </w:r>
      <w:r w:rsidR="002726AB" w:rsidRPr="00E043F3">
        <w:rPr>
          <w:sz w:val="26"/>
          <w:szCs w:val="26"/>
        </w:rPr>
        <w:t xml:space="preserve">участника отбора </w:t>
      </w:r>
      <w:r w:rsidRPr="00E043F3">
        <w:rPr>
          <w:sz w:val="26"/>
          <w:szCs w:val="26"/>
        </w:rPr>
        <w:t xml:space="preserve">победителем (одним из победителей) конкурсного отбора. </w:t>
      </w:r>
    </w:p>
    <w:p w:rsidR="00E82BAB" w:rsidRPr="006C157A" w:rsidRDefault="00E82BAB">
      <w:pPr>
        <w:pStyle w:val="a4"/>
        <w:widowControl w:val="0"/>
        <w:spacing w:before="0" w:beforeAutospacing="0" w:after="0" w:afterAutospacing="0"/>
        <w:ind w:firstLine="709"/>
        <w:jc w:val="both"/>
        <w:rPr>
          <w:sz w:val="26"/>
          <w:szCs w:val="26"/>
        </w:rPr>
      </w:pPr>
      <w:r w:rsidRPr="00E043F3">
        <w:rPr>
          <w:sz w:val="26"/>
          <w:szCs w:val="26"/>
        </w:rPr>
        <w:t xml:space="preserve">3.11. В случае приобретения специализированного оборудования </w:t>
      </w:r>
      <w:r w:rsidR="004A2AC6" w:rsidRPr="00E043F3">
        <w:rPr>
          <w:sz w:val="26"/>
          <w:szCs w:val="26"/>
        </w:rPr>
        <w:br/>
      </w:r>
      <w:r w:rsidRPr="00E043F3">
        <w:rPr>
          <w:sz w:val="26"/>
          <w:szCs w:val="26"/>
        </w:rPr>
        <w:lastRenderedPageBreak/>
        <w:t>или специализированного автотранспорта на условиях финансовой аренды (далее – договор лизинга), кроме общих условий</w:t>
      </w:r>
      <w:r w:rsidR="002726AB" w:rsidRPr="00E043F3">
        <w:rPr>
          <w:sz w:val="26"/>
          <w:szCs w:val="26"/>
        </w:rPr>
        <w:t xml:space="preserve"> предоставления субсидии</w:t>
      </w:r>
      <w:r w:rsidRPr="00E043F3">
        <w:rPr>
          <w:sz w:val="26"/>
          <w:szCs w:val="26"/>
        </w:rPr>
        <w:t xml:space="preserve">, установленных </w:t>
      </w:r>
      <w:hyperlink w:anchor="p0" w:history="1">
        <w:r w:rsidRPr="006C157A">
          <w:rPr>
            <w:rStyle w:val="a3"/>
            <w:color w:val="auto"/>
            <w:sz w:val="26"/>
            <w:szCs w:val="26"/>
            <w:u w:val="none"/>
          </w:rPr>
          <w:t>пунктом 3.1</w:t>
        </w:r>
      </w:hyperlink>
      <w:r w:rsidR="00583A34" w:rsidRPr="00E043F3">
        <w:rPr>
          <w:sz w:val="26"/>
          <w:szCs w:val="26"/>
        </w:rPr>
        <w:t xml:space="preserve">0 </w:t>
      </w:r>
      <w:r w:rsidRPr="006C157A">
        <w:rPr>
          <w:sz w:val="26"/>
          <w:szCs w:val="26"/>
        </w:rPr>
        <w:t xml:space="preserve">настоящего Порядка, субсидии предоставляются при условии: </w:t>
      </w:r>
    </w:p>
    <w:p w:rsidR="00E82BAB" w:rsidRPr="00E043F3" w:rsidRDefault="00E82BAB">
      <w:pPr>
        <w:pStyle w:val="a4"/>
        <w:widowControl w:val="0"/>
        <w:spacing w:before="0" w:beforeAutospacing="0" w:after="0" w:afterAutospacing="0"/>
        <w:ind w:firstLine="709"/>
        <w:jc w:val="both"/>
        <w:rPr>
          <w:sz w:val="26"/>
          <w:szCs w:val="26"/>
        </w:rPr>
      </w:pPr>
      <w:r w:rsidRPr="006C157A">
        <w:rPr>
          <w:sz w:val="26"/>
          <w:szCs w:val="26"/>
        </w:rPr>
        <w:t>нали</w:t>
      </w:r>
      <w:r w:rsidRPr="00E043F3">
        <w:rPr>
          <w:sz w:val="26"/>
          <w:szCs w:val="26"/>
        </w:rPr>
        <w:t xml:space="preserve">чия в договоре лизинга условия о переходе права собственности </w:t>
      </w:r>
      <w:r w:rsidR="004A2AC6" w:rsidRPr="00E043F3">
        <w:rPr>
          <w:sz w:val="26"/>
          <w:szCs w:val="26"/>
        </w:rPr>
        <w:br/>
      </w:r>
      <w:r w:rsidRPr="00E043F3">
        <w:rPr>
          <w:sz w:val="26"/>
          <w:szCs w:val="26"/>
        </w:rPr>
        <w:t xml:space="preserve">на приобретаемые объекты </w:t>
      </w:r>
      <w:r w:rsidR="002726AB" w:rsidRPr="00E043F3">
        <w:rPr>
          <w:sz w:val="26"/>
          <w:szCs w:val="26"/>
        </w:rPr>
        <w:t xml:space="preserve">участнику отбора </w:t>
      </w:r>
      <w:r w:rsidRPr="00E043F3">
        <w:rPr>
          <w:sz w:val="26"/>
          <w:szCs w:val="26"/>
        </w:rPr>
        <w:t xml:space="preserve">по истечении срока договора лизинга либо до его истечения на условиях, предусмотренных соглашением сторон;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отражения имущества, используемого на основании договора лизинга, </w:t>
      </w:r>
      <w:r w:rsidR="004A2AC6" w:rsidRPr="00E043F3">
        <w:rPr>
          <w:sz w:val="26"/>
          <w:szCs w:val="26"/>
        </w:rPr>
        <w:br/>
      </w:r>
      <w:r w:rsidRPr="00E043F3">
        <w:rPr>
          <w:sz w:val="26"/>
          <w:szCs w:val="26"/>
        </w:rPr>
        <w:t xml:space="preserve">на балансе организации потребительской кооперации;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документального подтверждения соблюдения организацией потребительской кооперации условий оплаты по договору лизинга до момента обращения </w:t>
      </w:r>
      <w:r w:rsidR="004A2AC6" w:rsidRPr="00E043F3">
        <w:rPr>
          <w:sz w:val="26"/>
          <w:szCs w:val="26"/>
        </w:rPr>
        <w:br/>
      </w:r>
      <w:r w:rsidRPr="00E043F3">
        <w:rPr>
          <w:sz w:val="26"/>
          <w:szCs w:val="26"/>
        </w:rPr>
        <w:t xml:space="preserve">за субсидией.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3.12. В случае предоставления субсидии на финансовое обеспечение затрат, связанных со строительством, реконструкцией или капитальным ремонтом овощехранилищ, приемозаготовительных пунктов</w:t>
      </w:r>
      <w:r w:rsidR="003C7916" w:rsidRPr="00E043F3">
        <w:rPr>
          <w:sz w:val="26"/>
          <w:szCs w:val="26"/>
        </w:rPr>
        <w:t xml:space="preserve"> для складирования и временного размещения сельскохозяйственной продукции и (или) дикоросов, закупаемых </w:t>
      </w:r>
      <w:r w:rsidR="00631848" w:rsidRPr="00E043F3">
        <w:rPr>
          <w:sz w:val="26"/>
          <w:szCs w:val="26"/>
        </w:rPr>
        <w:br/>
      </w:r>
      <w:r w:rsidR="003C7916" w:rsidRPr="00E043F3">
        <w:rPr>
          <w:sz w:val="26"/>
          <w:szCs w:val="26"/>
        </w:rPr>
        <w:t>на территориях, относящихся к сельской местности</w:t>
      </w:r>
      <w:r w:rsidRPr="00E043F3">
        <w:rPr>
          <w:sz w:val="26"/>
          <w:szCs w:val="26"/>
        </w:rPr>
        <w:t xml:space="preserve"> перерабатывающих цехов, кроме условий предоставления субсидии, установленных </w:t>
      </w:r>
      <w:hyperlink w:anchor="p0" w:history="1">
        <w:r w:rsidRPr="006C157A">
          <w:rPr>
            <w:rStyle w:val="a3"/>
            <w:color w:val="auto"/>
            <w:sz w:val="26"/>
            <w:szCs w:val="26"/>
            <w:u w:val="none"/>
          </w:rPr>
          <w:t>пунктом 3.1</w:t>
        </w:r>
      </w:hyperlink>
      <w:r w:rsidR="00583A34" w:rsidRPr="00E043F3">
        <w:rPr>
          <w:sz w:val="26"/>
          <w:szCs w:val="26"/>
        </w:rPr>
        <w:t>0</w:t>
      </w:r>
      <w:r w:rsidRPr="006C157A">
        <w:rPr>
          <w:sz w:val="26"/>
          <w:szCs w:val="26"/>
        </w:rPr>
        <w:t xml:space="preserve"> настоящего Порядка, к условиям предоставления субсидии также относится обязательство ор</w:t>
      </w:r>
      <w:r w:rsidRPr="00E043F3">
        <w:rPr>
          <w:sz w:val="26"/>
          <w:szCs w:val="26"/>
        </w:rPr>
        <w:t xml:space="preserve">ганизации потребительской кооперации: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об эксплуатации объекта строительства, реконструкции, капитального ремонта не менее чем в течение </w:t>
      </w:r>
      <w:r w:rsidR="00A01177" w:rsidRPr="00E043F3">
        <w:rPr>
          <w:sz w:val="26"/>
          <w:szCs w:val="26"/>
        </w:rPr>
        <w:t>трех</w:t>
      </w:r>
      <w:r w:rsidRPr="00E043F3">
        <w:rPr>
          <w:sz w:val="26"/>
          <w:szCs w:val="26"/>
        </w:rPr>
        <w:t xml:space="preserve"> лет после дня введения в эксплуатацию объекта строительства, реконструкции или подписания акта приема-передачи объекта капитального ремонта;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представления в Министерство документов, подтверждающих окончательную стоимость строительства, реконструкции или капитального ремонта</w:t>
      </w:r>
      <w:r w:rsidR="00312170">
        <w:rPr>
          <w:sz w:val="26"/>
          <w:szCs w:val="26"/>
        </w:rPr>
        <w:t>,</w:t>
      </w:r>
      <w:r w:rsidRPr="00E043F3">
        <w:rPr>
          <w:sz w:val="26"/>
          <w:szCs w:val="26"/>
        </w:rPr>
        <w:t xml:space="preserve"> в срок не более 12 месяцев со дня заключения соглашения </w:t>
      </w:r>
      <w:r w:rsidR="00AC623B">
        <w:rPr>
          <w:sz w:val="26"/>
          <w:szCs w:val="26"/>
        </w:rPr>
        <w:br/>
      </w:r>
      <w:r w:rsidRPr="00E043F3">
        <w:rPr>
          <w:sz w:val="26"/>
          <w:szCs w:val="26"/>
        </w:rPr>
        <w:t xml:space="preserve">о предоставлении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3.13. В случае предоставления субсидии на возмещение затрат, связанных со строительством, реконструкцией или капитальным ремонтом овощехранилищ, приемозаготовительных пунктов, перерабатывающих цехов, реконструкцией или капитальным ремонтом торговых объектов, реконструкцией, капитальным ремонтом, модернизацией холодильных помещений (холодильников) или приобретением средств оснащения холодильного помещения (холодильника), приобретением специализированного автотранспорта, кроме условий предоставления субсидии, установленных </w:t>
      </w:r>
      <w:hyperlink w:anchor="p0" w:history="1">
        <w:r w:rsidRPr="006C157A">
          <w:rPr>
            <w:rStyle w:val="a3"/>
            <w:color w:val="auto"/>
            <w:sz w:val="26"/>
            <w:szCs w:val="26"/>
            <w:u w:val="none"/>
          </w:rPr>
          <w:t>пунктом 3.1</w:t>
        </w:r>
      </w:hyperlink>
      <w:r w:rsidR="00583A34" w:rsidRPr="00E043F3">
        <w:rPr>
          <w:sz w:val="26"/>
          <w:szCs w:val="26"/>
        </w:rPr>
        <w:t>0</w:t>
      </w:r>
      <w:r w:rsidRPr="006C157A">
        <w:rPr>
          <w:sz w:val="26"/>
          <w:szCs w:val="26"/>
        </w:rPr>
        <w:t xml:space="preserve"> настоящего Порядка, </w:t>
      </w:r>
      <w:r w:rsidR="007026A7" w:rsidRPr="006C157A">
        <w:rPr>
          <w:sz w:val="26"/>
          <w:szCs w:val="26"/>
        </w:rPr>
        <w:br/>
      </w:r>
      <w:r w:rsidRPr="00E043F3">
        <w:rPr>
          <w:sz w:val="26"/>
          <w:szCs w:val="26"/>
        </w:rPr>
        <w:t xml:space="preserve">к условиям предоставления субсидии относится также обязательство организации потребительской кооперации об эксплуатации объекта строительства, реконструкции, капитального ремонта, </w:t>
      </w:r>
      <w:r w:rsidR="00E161AA" w:rsidRPr="00E043F3">
        <w:rPr>
          <w:sz w:val="26"/>
          <w:szCs w:val="26"/>
        </w:rPr>
        <w:t xml:space="preserve">холодильного помещения, </w:t>
      </w:r>
      <w:r w:rsidRPr="00E043F3">
        <w:rPr>
          <w:sz w:val="26"/>
          <w:szCs w:val="26"/>
        </w:rPr>
        <w:t xml:space="preserve">специализированного автотранспорта </w:t>
      </w:r>
      <w:r w:rsidR="00312170">
        <w:rPr>
          <w:sz w:val="26"/>
          <w:szCs w:val="26"/>
        </w:rPr>
        <w:t>н</w:t>
      </w:r>
      <w:r w:rsidRPr="00E043F3">
        <w:rPr>
          <w:sz w:val="26"/>
          <w:szCs w:val="26"/>
        </w:rPr>
        <w:t>е менее чем в течение одного года после дня заключения соглашения</w:t>
      </w:r>
      <w:r w:rsidR="00600D75" w:rsidRPr="00E043F3">
        <w:rPr>
          <w:sz w:val="26"/>
          <w:szCs w:val="26"/>
        </w:rPr>
        <w:t xml:space="preserve"> </w:t>
      </w:r>
      <w:r w:rsidRPr="00E043F3">
        <w:rPr>
          <w:sz w:val="26"/>
          <w:szCs w:val="26"/>
        </w:rPr>
        <w:t xml:space="preserve">о предоставлении субсидии. </w:t>
      </w:r>
    </w:p>
    <w:p w:rsidR="00403998" w:rsidRPr="00E043F3" w:rsidRDefault="00403998">
      <w:pPr>
        <w:pStyle w:val="a4"/>
        <w:widowControl w:val="0"/>
        <w:spacing w:before="0" w:beforeAutospacing="0" w:after="0" w:afterAutospacing="0"/>
        <w:ind w:firstLine="709"/>
        <w:jc w:val="both"/>
        <w:rPr>
          <w:sz w:val="26"/>
          <w:szCs w:val="26"/>
        </w:rPr>
      </w:pPr>
      <w:r w:rsidRPr="00E043F3">
        <w:rPr>
          <w:sz w:val="26"/>
          <w:szCs w:val="26"/>
        </w:rPr>
        <w:t xml:space="preserve">3.14 Основаниями для отказа получателю субсидии в предоставлении субсидии являются: </w:t>
      </w:r>
    </w:p>
    <w:p w:rsidR="00403998" w:rsidRPr="00E043F3" w:rsidRDefault="00403998">
      <w:pPr>
        <w:pStyle w:val="a4"/>
        <w:widowControl w:val="0"/>
        <w:spacing w:before="0" w:beforeAutospacing="0" w:after="0" w:afterAutospacing="0"/>
        <w:ind w:firstLine="709"/>
        <w:jc w:val="both"/>
        <w:rPr>
          <w:sz w:val="26"/>
          <w:szCs w:val="26"/>
        </w:rPr>
      </w:pPr>
      <w:r w:rsidRPr="00E043F3">
        <w:rPr>
          <w:sz w:val="26"/>
          <w:szCs w:val="26"/>
        </w:rPr>
        <w:t xml:space="preserve">несоответствие представленных получателем субсидии документов требованиям, </w:t>
      </w:r>
      <w:r w:rsidR="00312170">
        <w:rPr>
          <w:sz w:val="26"/>
          <w:szCs w:val="26"/>
        </w:rPr>
        <w:t>указанным в</w:t>
      </w:r>
      <w:r w:rsidRPr="00E043F3">
        <w:rPr>
          <w:sz w:val="26"/>
          <w:szCs w:val="26"/>
        </w:rPr>
        <w:t xml:space="preserve"> пункта</w:t>
      </w:r>
      <w:r w:rsidR="00312170">
        <w:rPr>
          <w:sz w:val="26"/>
          <w:szCs w:val="26"/>
        </w:rPr>
        <w:t>х</w:t>
      </w:r>
      <w:r w:rsidRPr="00E043F3">
        <w:rPr>
          <w:sz w:val="26"/>
          <w:szCs w:val="26"/>
        </w:rPr>
        <w:t xml:space="preserve"> 2.7</w:t>
      </w:r>
      <w:r w:rsidR="00312170">
        <w:rPr>
          <w:sz w:val="26"/>
          <w:szCs w:val="26"/>
        </w:rPr>
        <w:t>–</w:t>
      </w:r>
      <w:r w:rsidR="00786E81" w:rsidRPr="00E043F3">
        <w:rPr>
          <w:sz w:val="26"/>
          <w:szCs w:val="26"/>
        </w:rPr>
        <w:t>2.14</w:t>
      </w:r>
      <w:r w:rsidRPr="00E043F3">
        <w:rPr>
          <w:sz w:val="26"/>
          <w:szCs w:val="26"/>
        </w:rPr>
        <w:t xml:space="preserve">, </w:t>
      </w:r>
      <w:r w:rsidR="00786E81" w:rsidRPr="00E043F3">
        <w:rPr>
          <w:sz w:val="26"/>
          <w:szCs w:val="26"/>
        </w:rPr>
        <w:t>2.17</w:t>
      </w:r>
      <w:r w:rsidRPr="00E043F3">
        <w:rPr>
          <w:sz w:val="26"/>
          <w:szCs w:val="26"/>
        </w:rPr>
        <w:t xml:space="preserve"> настоящего Порядка, или непредставление (представление не в полном объеме) указанных документов; </w:t>
      </w:r>
    </w:p>
    <w:p w:rsidR="00403998" w:rsidRPr="00E043F3" w:rsidRDefault="00403998">
      <w:pPr>
        <w:pStyle w:val="a4"/>
        <w:widowControl w:val="0"/>
        <w:spacing w:before="0" w:beforeAutospacing="0" w:after="0" w:afterAutospacing="0"/>
        <w:ind w:firstLine="709"/>
        <w:jc w:val="both"/>
        <w:rPr>
          <w:sz w:val="26"/>
          <w:szCs w:val="26"/>
        </w:rPr>
      </w:pPr>
      <w:r w:rsidRPr="00E043F3">
        <w:rPr>
          <w:sz w:val="26"/>
          <w:szCs w:val="26"/>
        </w:rPr>
        <w:t xml:space="preserve">установление факта недостоверности представленной получателем субсидии информации; </w:t>
      </w:r>
    </w:p>
    <w:p w:rsidR="00403998" w:rsidRPr="00E043F3" w:rsidRDefault="00403998">
      <w:pPr>
        <w:pStyle w:val="a4"/>
        <w:widowControl w:val="0"/>
        <w:spacing w:before="0" w:beforeAutospacing="0" w:after="0" w:afterAutospacing="0"/>
        <w:ind w:firstLine="709"/>
        <w:jc w:val="both"/>
        <w:rPr>
          <w:sz w:val="26"/>
          <w:szCs w:val="26"/>
        </w:rPr>
      </w:pPr>
      <w:r w:rsidRPr="00E043F3">
        <w:rPr>
          <w:sz w:val="26"/>
          <w:szCs w:val="26"/>
        </w:rPr>
        <w:t xml:space="preserve">отсутствие в республиканском бюджете Республики Хакасия бюджетных </w:t>
      </w:r>
      <w:r w:rsidRPr="00E043F3">
        <w:rPr>
          <w:sz w:val="26"/>
          <w:szCs w:val="26"/>
        </w:rPr>
        <w:lastRenderedPageBreak/>
        <w:t xml:space="preserve">ассигнований на предоставление субсидий.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3.1</w:t>
      </w:r>
      <w:r w:rsidR="00403998" w:rsidRPr="00E043F3">
        <w:rPr>
          <w:sz w:val="26"/>
          <w:szCs w:val="26"/>
        </w:rPr>
        <w:t>5</w:t>
      </w:r>
      <w:r w:rsidRPr="00E043F3">
        <w:rPr>
          <w:sz w:val="26"/>
          <w:szCs w:val="26"/>
        </w:rPr>
        <w:t xml:space="preserve">. Субсидии предоставляются организациям потребительской кооперации </w:t>
      </w:r>
      <w:r w:rsidR="004A2AC6" w:rsidRPr="00E043F3">
        <w:rPr>
          <w:sz w:val="26"/>
          <w:szCs w:val="26"/>
        </w:rPr>
        <w:br/>
      </w:r>
      <w:r w:rsidRPr="00E043F3">
        <w:rPr>
          <w:sz w:val="26"/>
          <w:szCs w:val="26"/>
        </w:rPr>
        <w:t xml:space="preserve">на основании соглашения о предоставлении субсидии, разработанного </w:t>
      </w:r>
      <w:r w:rsidR="00AC623B">
        <w:rPr>
          <w:sz w:val="26"/>
          <w:szCs w:val="26"/>
        </w:rPr>
        <w:br/>
      </w:r>
      <w:r w:rsidRPr="00E043F3">
        <w:rPr>
          <w:sz w:val="26"/>
          <w:szCs w:val="26"/>
        </w:rPr>
        <w:t xml:space="preserve">в соответствии с типовой формой, утвержденной Министерством финансов Республики Хакасия, и содержащего следующие положения: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1) сведения о размере предоставляемой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2) целевое назначение и сроки предоставления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3) точная дата завершения и конечные значения результатов предоставления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4) реквизиты сторон с обязательным указанием расчетного счета, на который перечисляется субсидия; </w:t>
      </w:r>
    </w:p>
    <w:p w:rsidR="00E82BAB" w:rsidRPr="006C157A" w:rsidRDefault="00E82BAB">
      <w:pPr>
        <w:pStyle w:val="a4"/>
        <w:widowControl w:val="0"/>
        <w:spacing w:before="0" w:beforeAutospacing="0" w:after="0" w:afterAutospacing="0"/>
        <w:ind w:firstLine="709"/>
        <w:jc w:val="both"/>
        <w:rPr>
          <w:sz w:val="26"/>
          <w:szCs w:val="26"/>
        </w:rPr>
      </w:pPr>
      <w:r w:rsidRPr="00E043F3">
        <w:rPr>
          <w:sz w:val="26"/>
          <w:szCs w:val="26"/>
        </w:rPr>
        <w:t xml:space="preserve">5) требование о согласии получателя субсидии, лиц, получающих средства </w:t>
      </w:r>
      <w:r w:rsidR="004A2AC6" w:rsidRPr="00E043F3">
        <w:rPr>
          <w:sz w:val="26"/>
          <w:szCs w:val="26"/>
        </w:rPr>
        <w:br/>
      </w:r>
      <w:r w:rsidRPr="00E043F3">
        <w:rPr>
          <w:sz w:val="26"/>
          <w:szCs w:val="26"/>
        </w:rPr>
        <w:t xml:space="preserve">на основании договоров, заключенных с получателями субсидий </w:t>
      </w:r>
      <w:r w:rsidR="00786E81" w:rsidRPr="00E043F3">
        <w:rPr>
          <w:sz w:val="26"/>
          <w:szCs w:val="26"/>
        </w:rPr>
        <w:t xml:space="preserve">на финансовое обеспечение затрат </w:t>
      </w:r>
      <w:r w:rsidRPr="00E043F3">
        <w:rPr>
          <w:sz w:val="26"/>
          <w:szCs w:val="26"/>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53" w:history="1">
        <w:r w:rsidRPr="006C157A">
          <w:rPr>
            <w:rStyle w:val="a3"/>
            <w:color w:val="auto"/>
            <w:sz w:val="26"/>
            <w:szCs w:val="26"/>
            <w:u w:val="none"/>
          </w:rPr>
          <w:t>статьями 268.1</w:t>
        </w:r>
      </w:hyperlink>
      <w:r w:rsidRPr="00E043F3">
        <w:rPr>
          <w:sz w:val="26"/>
          <w:szCs w:val="26"/>
        </w:rPr>
        <w:t xml:space="preserve"> и </w:t>
      </w:r>
      <w:hyperlink r:id="rId54" w:history="1">
        <w:r w:rsidRPr="006C157A">
          <w:rPr>
            <w:rStyle w:val="a3"/>
            <w:color w:val="auto"/>
            <w:sz w:val="26"/>
            <w:szCs w:val="26"/>
            <w:u w:val="none"/>
          </w:rPr>
          <w:t>269.2</w:t>
        </w:r>
      </w:hyperlink>
      <w:r w:rsidRPr="00E043F3">
        <w:rPr>
          <w:sz w:val="26"/>
          <w:szCs w:val="26"/>
        </w:rPr>
        <w:t xml:space="preserve"> Бюджетного кодекса Рос</w:t>
      </w:r>
      <w:r w:rsidRPr="006C157A">
        <w:rPr>
          <w:sz w:val="26"/>
          <w:szCs w:val="26"/>
        </w:rPr>
        <w:t xml:space="preserve">сийской Федерации;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6) обязательство организации потребительской кооперации о представлении отчетов об исполнении обязательств, вытекающих из соглашения о предоставлении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7) порядок осуществления контроля за исполнением обязательств, вытекающих из соглашения о предоставлении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8) основания для расторжения соглашения о предоставлении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9) основания и порядок возврата субсидии в текущем финансовом году;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10) возможность осуществления расходов, источником финансового обеспечения которых являются не использованные в отчетном финансовом году остатки </w:t>
      </w:r>
      <w:r w:rsidR="00312170">
        <w:rPr>
          <w:sz w:val="26"/>
          <w:szCs w:val="26"/>
        </w:rPr>
        <w:t xml:space="preserve">средств </w:t>
      </w:r>
      <w:r w:rsidRPr="00E043F3">
        <w:rPr>
          <w:sz w:val="26"/>
          <w:szCs w:val="26"/>
        </w:rPr>
        <w:t>субсиди</w:t>
      </w:r>
      <w:r w:rsidR="00312170">
        <w:rPr>
          <w:sz w:val="26"/>
          <w:szCs w:val="26"/>
        </w:rPr>
        <w:t>и,</w:t>
      </w:r>
      <w:r w:rsidRPr="00E043F3">
        <w:rPr>
          <w:sz w:val="26"/>
          <w:szCs w:val="26"/>
        </w:rPr>
        <w:t xml:space="preserve"> </w:t>
      </w:r>
      <w:r w:rsidR="00786E81" w:rsidRPr="00E043F3">
        <w:rPr>
          <w:sz w:val="26"/>
          <w:szCs w:val="26"/>
        </w:rPr>
        <w:t xml:space="preserve">на финансовое обеспечение затрат </w:t>
      </w:r>
      <w:r w:rsidRPr="00E043F3">
        <w:rPr>
          <w:sz w:val="26"/>
          <w:szCs w:val="26"/>
        </w:rPr>
        <w:t xml:space="preserve">при принятии Министерством по согласованию с Министерством финансов Республики Хакасия в установленном порядке решения о наличии потребности в указанных средствах при предоставлении субсидии на финансовое обеспечение затрат;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11) ответственность сторон за нарушение условий соглашения </w:t>
      </w:r>
      <w:r w:rsidR="007026A7" w:rsidRPr="00E043F3">
        <w:rPr>
          <w:sz w:val="26"/>
          <w:szCs w:val="26"/>
        </w:rPr>
        <w:br/>
      </w:r>
      <w:r w:rsidRPr="00E043F3">
        <w:rPr>
          <w:sz w:val="26"/>
          <w:szCs w:val="26"/>
        </w:rPr>
        <w:t xml:space="preserve">о предоставлении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12) запрет приобретения получателями субсидии </w:t>
      </w:r>
      <w:r w:rsidR="006B3DCD" w:rsidRPr="00E043F3">
        <w:rPr>
          <w:sz w:val="26"/>
          <w:szCs w:val="26"/>
        </w:rPr>
        <w:t>–</w:t>
      </w:r>
      <w:r w:rsidRPr="00E043F3">
        <w:rPr>
          <w:sz w:val="26"/>
          <w:szCs w:val="26"/>
        </w:rPr>
        <w:t xml:space="preserve"> юридическими лицами, </w:t>
      </w:r>
      <w:r w:rsidR="004A2AC6" w:rsidRPr="00E043F3">
        <w:rPr>
          <w:sz w:val="26"/>
          <w:szCs w:val="26"/>
        </w:rPr>
        <w:br/>
      </w:r>
      <w:r w:rsidRPr="00E043F3">
        <w:rPr>
          <w:sz w:val="26"/>
          <w:szCs w:val="26"/>
        </w:rPr>
        <w:t xml:space="preserve">а также иными юридическими лицами, получающими средства на основании договоров, заключенных с получателями субсидий, за счет полученных средств </w:t>
      </w:r>
      <w:r w:rsidR="004A2AC6" w:rsidRPr="00E043F3">
        <w:rPr>
          <w:sz w:val="26"/>
          <w:szCs w:val="26"/>
        </w:rPr>
        <w:br/>
      </w:r>
      <w:r w:rsidRPr="00E043F3">
        <w:rPr>
          <w:sz w:val="26"/>
          <w:szCs w:val="26"/>
        </w:rPr>
        <w:t xml:space="preserve">на финансовое обеспечение затрат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при предоставлении субсидии </w:t>
      </w:r>
      <w:r w:rsidR="007026A7" w:rsidRPr="00E043F3">
        <w:rPr>
          <w:sz w:val="26"/>
          <w:szCs w:val="26"/>
        </w:rPr>
        <w:br/>
      </w:r>
      <w:r w:rsidRPr="00E043F3">
        <w:rPr>
          <w:sz w:val="26"/>
          <w:szCs w:val="26"/>
        </w:rPr>
        <w:t xml:space="preserve">на финансовое обеспечение затрат;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13) обязательство получателя субсидии об использовании субсидии </w:t>
      </w:r>
      <w:r w:rsidR="004A2AC6" w:rsidRPr="00E043F3">
        <w:rPr>
          <w:sz w:val="26"/>
          <w:szCs w:val="26"/>
        </w:rPr>
        <w:br/>
      </w:r>
      <w:r w:rsidRPr="00E043F3">
        <w:rPr>
          <w:sz w:val="26"/>
          <w:szCs w:val="26"/>
        </w:rPr>
        <w:t xml:space="preserve">на осуществление мероприятий, установленных технико-экономическим </w:t>
      </w:r>
      <w:r w:rsidRPr="00E043F3">
        <w:rPr>
          <w:sz w:val="26"/>
          <w:szCs w:val="26"/>
        </w:rPr>
        <w:lastRenderedPageBreak/>
        <w:t xml:space="preserve">обоснованием, приложенным к его заявке на участие в конкурсе на предоставление субсидии, при предоставлении субсидии на финансовое обеспечение затрат;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14) условие о согласовании новых условий соглашения или о расторжении соглашения при </w:t>
      </w:r>
      <w:proofErr w:type="spellStart"/>
      <w:r w:rsidRPr="00E043F3">
        <w:rPr>
          <w:sz w:val="26"/>
          <w:szCs w:val="26"/>
        </w:rPr>
        <w:t>недостижении</w:t>
      </w:r>
      <w:proofErr w:type="spellEnd"/>
      <w:r w:rsidRPr="00E043F3">
        <w:rPr>
          <w:sz w:val="26"/>
          <w:szCs w:val="26"/>
        </w:rPr>
        <w:t xml:space="preserve">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w:t>
      </w:r>
      <w:r w:rsidR="00FD16ED" w:rsidRPr="00E043F3">
        <w:rPr>
          <w:sz w:val="26"/>
          <w:szCs w:val="26"/>
        </w:rPr>
        <w:br/>
      </w:r>
      <w:r w:rsidRPr="00E043F3">
        <w:rPr>
          <w:sz w:val="26"/>
          <w:szCs w:val="26"/>
        </w:rPr>
        <w:t xml:space="preserve">в соглашении;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15) иные условия, определяемые по соглашению сторон.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3.1</w:t>
      </w:r>
      <w:r w:rsidR="00403998" w:rsidRPr="00E043F3">
        <w:rPr>
          <w:sz w:val="26"/>
          <w:szCs w:val="26"/>
        </w:rPr>
        <w:t>6</w:t>
      </w:r>
      <w:r w:rsidRPr="00E043F3">
        <w:rPr>
          <w:sz w:val="26"/>
          <w:szCs w:val="26"/>
        </w:rPr>
        <w:t xml:space="preserve">. Размер субсидии организациям потребительской кооперации определяется по формуле: </w:t>
      </w:r>
    </w:p>
    <w:p w:rsidR="00E82BAB" w:rsidRPr="00E043F3" w:rsidRDefault="00E82BAB">
      <w:pPr>
        <w:pStyle w:val="a4"/>
        <w:widowControl w:val="0"/>
        <w:spacing w:before="0" w:beforeAutospacing="0" w:after="0" w:afterAutospacing="0"/>
        <w:ind w:firstLine="709"/>
        <w:jc w:val="both"/>
        <w:rPr>
          <w:sz w:val="26"/>
          <w:szCs w:val="26"/>
        </w:rPr>
      </w:pPr>
    </w:p>
    <w:p w:rsidR="00E82BAB" w:rsidRPr="00E043F3" w:rsidRDefault="00E82BAB">
      <w:pPr>
        <w:pStyle w:val="a4"/>
        <w:widowControl w:val="0"/>
        <w:spacing w:before="0" w:beforeAutospacing="0" w:after="0" w:afterAutospacing="0"/>
        <w:ind w:firstLine="709"/>
        <w:jc w:val="center"/>
        <w:rPr>
          <w:sz w:val="26"/>
          <w:szCs w:val="26"/>
        </w:rPr>
      </w:pPr>
      <w:r w:rsidRPr="00E043F3">
        <w:rPr>
          <w:sz w:val="26"/>
          <w:szCs w:val="26"/>
        </w:rPr>
        <w:t xml:space="preserve">С = З x К, </w:t>
      </w:r>
    </w:p>
    <w:p w:rsidR="00E82BAB" w:rsidRPr="00E043F3" w:rsidRDefault="00E82BAB">
      <w:pPr>
        <w:pStyle w:val="a4"/>
        <w:widowControl w:val="0"/>
        <w:spacing w:before="0" w:beforeAutospacing="0" w:after="0" w:afterAutospacing="0"/>
        <w:ind w:firstLine="709"/>
        <w:jc w:val="both"/>
        <w:rPr>
          <w:sz w:val="26"/>
          <w:szCs w:val="26"/>
        </w:rPr>
      </w:pP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где: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С </w:t>
      </w:r>
      <w:r w:rsidR="008D2928" w:rsidRPr="00E043F3">
        <w:rPr>
          <w:sz w:val="26"/>
          <w:szCs w:val="26"/>
        </w:rPr>
        <w:t>–</w:t>
      </w:r>
      <w:r w:rsidRPr="00E043F3">
        <w:rPr>
          <w:sz w:val="26"/>
          <w:szCs w:val="26"/>
        </w:rPr>
        <w:t xml:space="preserve"> субсидия;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З </w:t>
      </w:r>
      <w:r w:rsidR="008D2928" w:rsidRPr="00E043F3">
        <w:rPr>
          <w:sz w:val="26"/>
          <w:szCs w:val="26"/>
        </w:rPr>
        <w:t>–</w:t>
      </w:r>
      <w:r w:rsidRPr="00E043F3">
        <w:rPr>
          <w:sz w:val="26"/>
          <w:szCs w:val="26"/>
        </w:rPr>
        <w:t xml:space="preserve"> фактические или планируемые затраты (исходя из объема произведенных затрат (при предоставлении субсидии на возмещение затрат) или локально-сметного расчета планируемых расходов (при предоставлении субсидии на финансовое обеспечение затрат); </w:t>
      </w:r>
    </w:p>
    <w:p w:rsidR="00E82BAB" w:rsidRPr="006C157A" w:rsidRDefault="00E82BAB">
      <w:pPr>
        <w:pStyle w:val="a4"/>
        <w:widowControl w:val="0"/>
        <w:spacing w:before="0" w:beforeAutospacing="0" w:after="0" w:afterAutospacing="0"/>
        <w:ind w:firstLine="709"/>
        <w:jc w:val="both"/>
        <w:rPr>
          <w:sz w:val="26"/>
          <w:szCs w:val="26"/>
        </w:rPr>
      </w:pPr>
      <w:r w:rsidRPr="00E043F3">
        <w:rPr>
          <w:sz w:val="26"/>
          <w:szCs w:val="26"/>
        </w:rPr>
        <w:t xml:space="preserve">К </w:t>
      </w:r>
      <w:r w:rsidR="00525266" w:rsidRPr="00E043F3">
        <w:rPr>
          <w:sz w:val="26"/>
          <w:szCs w:val="26"/>
        </w:rPr>
        <w:t>–</w:t>
      </w:r>
      <w:r w:rsidRPr="00E043F3">
        <w:rPr>
          <w:sz w:val="26"/>
          <w:szCs w:val="26"/>
        </w:rPr>
        <w:t xml:space="preserve"> понижающий коэффициент, равный 0,7 (при предоставлении субсидии </w:t>
      </w:r>
      <w:r w:rsidR="00847E12" w:rsidRPr="00E043F3">
        <w:rPr>
          <w:sz w:val="26"/>
          <w:szCs w:val="26"/>
        </w:rPr>
        <w:br/>
      </w:r>
      <w:r w:rsidRPr="00E043F3">
        <w:rPr>
          <w:sz w:val="26"/>
          <w:szCs w:val="26"/>
        </w:rPr>
        <w:t xml:space="preserve">в соответствии с целями, определенными </w:t>
      </w:r>
      <w:hyperlink r:id="rId55" w:history="1">
        <w:r w:rsidRPr="006C157A">
          <w:rPr>
            <w:rStyle w:val="a3"/>
            <w:color w:val="auto"/>
            <w:sz w:val="26"/>
            <w:szCs w:val="26"/>
            <w:u w:val="none"/>
          </w:rPr>
          <w:t>абзацами вторым</w:t>
        </w:r>
      </w:hyperlink>
      <w:r w:rsidRPr="00E043F3">
        <w:rPr>
          <w:sz w:val="26"/>
          <w:szCs w:val="26"/>
        </w:rPr>
        <w:t xml:space="preserve"> </w:t>
      </w:r>
      <w:r w:rsidR="004D047D">
        <w:rPr>
          <w:sz w:val="26"/>
          <w:szCs w:val="26"/>
        </w:rPr>
        <w:t>–</w:t>
      </w:r>
      <w:r w:rsidRPr="00E043F3">
        <w:rPr>
          <w:sz w:val="26"/>
          <w:szCs w:val="26"/>
        </w:rPr>
        <w:t xml:space="preserve"> </w:t>
      </w:r>
      <w:hyperlink r:id="rId56" w:history="1">
        <w:r w:rsidRPr="006C157A">
          <w:rPr>
            <w:rStyle w:val="a3"/>
            <w:color w:val="auto"/>
            <w:sz w:val="26"/>
            <w:szCs w:val="26"/>
            <w:u w:val="none"/>
          </w:rPr>
          <w:t>шестым пункта 1.4</w:t>
        </w:r>
      </w:hyperlink>
      <w:r w:rsidRPr="00E043F3">
        <w:rPr>
          <w:sz w:val="26"/>
          <w:szCs w:val="26"/>
        </w:rPr>
        <w:t xml:space="preserve"> настоящего Порядка), </w:t>
      </w:r>
      <w:r w:rsidR="00786E81" w:rsidRPr="006C157A">
        <w:rPr>
          <w:sz w:val="26"/>
          <w:szCs w:val="26"/>
        </w:rPr>
        <w:t xml:space="preserve">или </w:t>
      </w:r>
      <w:r w:rsidRPr="006C157A">
        <w:rPr>
          <w:sz w:val="26"/>
          <w:szCs w:val="26"/>
        </w:rPr>
        <w:t xml:space="preserve">равный 0,3 (при предоставлении субсидии </w:t>
      </w:r>
      <w:r w:rsidR="00196724" w:rsidRPr="00E043F3">
        <w:rPr>
          <w:sz w:val="26"/>
          <w:szCs w:val="26"/>
        </w:rPr>
        <w:br/>
      </w:r>
      <w:r w:rsidRPr="00E043F3">
        <w:rPr>
          <w:sz w:val="26"/>
          <w:szCs w:val="26"/>
        </w:rPr>
        <w:t xml:space="preserve">в соответствии с целями, определенными </w:t>
      </w:r>
      <w:hyperlink r:id="rId57" w:history="1">
        <w:r w:rsidRPr="006C157A">
          <w:rPr>
            <w:rStyle w:val="a3"/>
            <w:color w:val="auto"/>
            <w:sz w:val="26"/>
            <w:szCs w:val="26"/>
            <w:u w:val="none"/>
          </w:rPr>
          <w:t>абзацем седьмым пункта 1.4</w:t>
        </w:r>
      </w:hyperlink>
      <w:r w:rsidRPr="00E043F3">
        <w:rPr>
          <w:sz w:val="26"/>
          <w:szCs w:val="26"/>
        </w:rPr>
        <w:t xml:space="preserve"> настоящего Порядка).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В случае если заявка очередного участника отбора, следующего по рангу </w:t>
      </w:r>
      <w:r w:rsidR="00847E12" w:rsidRPr="00E043F3">
        <w:rPr>
          <w:sz w:val="26"/>
          <w:szCs w:val="26"/>
        </w:rPr>
        <w:br/>
      </w:r>
      <w:r w:rsidRPr="00E043F3">
        <w:rPr>
          <w:sz w:val="26"/>
          <w:szCs w:val="26"/>
        </w:rPr>
        <w:t xml:space="preserve">в соответствии с </w:t>
      </w:r>
      <w:hyperlink r:id="rId58" w:history="1">
        <w:r w:rsidRPr="006C157A">
          <w:rPr>
            <w:rStyle w:val="a3"/>
            <w:color w:val="auto"/>
            <w:sz w:val="26"/>
            <w:szCs w:val="26"/>
            <w:u w:val="none"/>
          </w:rPr>
          <w:t>пунктом 2.2</w:t>
        </w:r>
      </w:hyperlink>
      <w:r w:rsidR="00037E4B" w:rsidRPr="00E043F3">
        <w:rPr>
          <w:rStyle w:val="a3"/>
          <w:color w:val="auto"/>
          <w:sz w:val="26"/>
          <w:szCs w:val="26"/>
          <w:u w:val="none"/>
        </w:rPr>
        <w:t>3</w:t>
      </w:r>
      <w:r w:rsidRPr="006C157A">
        <w:rPr>
          <w:sz w:val="26"/>
          <w:szCs w:val="26"/>
        </w:rPr>
        <w:t xml:space="preserve"> настоящего Порядка, не может быть удовлетворена </w:t>
      </w:r>
      <w:r w:rsidR="00FD16ED" w:rsidRPr="00E043F3">
        <w:rPr>
          <w:sz w:val="26"/>
          <w:szCs w:val="26"/>
        </w:rPr>
        <w:br/>
      </w:r>
      <w:r w:rsidRPr="00E043F3">
        <w:rPr>
          <w:sz w:val="26"/>
          <w:szCs w:val="26"/>
        </w:rPr>
        <w:t xml:space="preserve">в размере средств субсидии, рассчитанном в соответствии с настоящим пунктом, размер субсидии определяется в размере средств, оставшихся </w:t>
      </w:r>
      <w:r w:rsidR="00C827B4" w:rsidRPr="00E043F3">
        <w:rPr>
          <w:sz w:val="26"/>
          <w:szCs w:val="26"/>
        </w:rPr>
        <w:t xml:space="preserve">в пределах лимитов бюджетных ассигнований, доведенных до Министерства в целях предоставления субсидий, </w:t>
      </w:r>
      <w:r w:rsidRPr="00E043F3">
        <w:rPr>
          <w:sz w:val="26"/>
          <w:szCs w:val="26"/>
        </w:rPr>
        <w:t>после распределения между участниками конкурсного отбора, заявки которых имеют больший рейтинг</w:t>
      </w:r>
      <w:r w:rsidR="00786E81" w:rsidRPr="00E043F3">
        <w:rPr>
          <w:sz w:val="26"/>
          <w:szCs w:val="26"/>
        </w:rPr>
        <w:t>, при наличии согласия получателя субсидии</w:t>
      </w:r>
      <w:r w:rsidRPr="00E043F3">
        <w:rPr>
          <w:sz w:val="26"/>
          <w:szCs w:val="26"/>
        </w:rPr>
        <w:t xml:space="preserve">.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3.1</w:t>
      </w:r>
      <w:r w:rsidR="00403998" w:rsidRPr="00E043F3">
        <w:rPr>
          <w:sz w:val="26"/>
          <w:szCs w:val="26"/>
        </w:rPr>
        <w:t>7</w:t>
      </w:r>
      <w:r w:rsidRPr="00E043F3">
        <w:rPr>
          <w:sz w:val="26"/>
          <w:szCs w:val="26"/>
        </w:rPr>
        <w:t xml:space="preserve">. Субсидии перечисляются в порядке, установленном для исполнения республиканского бюджета Республики Хакасия, в соответствии с бюджетным законодательством Российской Федерации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 о предоставлении субсидии. </w:t>
      </w:r>
    </w:p>
    <w:p w:rsidR="00E82BAB" w:rsidRPr="00E043F3" w:rsidRDefault="00196724">
      <w:pPr>
        <w:pStyle w:val="a4"/>
        <w:widowControl w:val="0"/>
        <w:spacing w:before="0" w:beforeAutospacing="0" w:after="0" w:afterAutospacing="0"/>
        <w:ind w:firstLine="709"/>
        <w:jc w:val="both"/>
        <w:rPr>
          <w:sz w:val="26"/>
          <w:szCs w:val="26"/>
        </w:rPr>
      </w:pPr>
      <w:r w:rsidRPr="00E043F3">
        <w:rPr>
          <w:sz w:val="26"/>
          <w:szCs w:val="26"/>
        </w:rPr>
        <w:t>С</w:t>
      </w:r>
      <w:r w:rsidR="00E82BAB" w:rsidRPr="00E043F3">
        <w:rPr>
          <w:sz w:val="26"/>
          <w:szCs w:val="26"/>
        </w:rPr>
        <w:t xml:space="preserve">убсидия перечисляется не позднее 10 рабочего дня, следующего за днем принятия Министерством решения о предоставлении субсидии.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3.1</w:t>
      </w:r>
      <w:r w:rsidR="00403998" w:rsidRPr="00E043F3">
        <w:rPr>
          <w:sz w:val="26"/>
          <w:szCs w:val="26"/>
        </w:rPr>
        <w:t>8</w:t>
      </w:r>
      <w:r w:rsidRPr="00E043F3">
        <w:rPr>
          <w:sz w:val="26"/>
          <w:szCs w:val="26"/>
        </w:rPr>
        <w:t xml:space="preserve">. Результатами предоставления субсидии являются: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увеличение объема закупок сельскохозяйственной продукции и (или) дикоросов в натуральном выражении;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увеличение объема выручки организаций потребительской кооперации;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обеспечение размера среднемесячной начисленной заработной платы сотрудников организации потребительской кооперации не ниже минимального размера оплаты труда.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Срок достижения результатов предоставления субсидии устанавливается: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в случае предоставления субсидии на финансовое обеспечение затрат </w:t>
      </w:r>
      <w:r w:rsidR="00FD16ED" w:rsidRPr="00E043F3">
        <w:rPr>
          <w:sz w:val="26"/>
          <w:szCs w:val="26"/>
        </w:rPr>
        <w:t>–</w:t>
      </w:r>
      <w:r w:rsidR="00FD16ED" w:rsidRPr="00E043F3">
        <w:rPr>
          <w:sz w:val="26"/>
          <w:szCs w:val="26"/>
        </w:rPr>
        <w:br/>
      </w:r>
      <w:r w:rsidRPr="00E043F3">
        <w:rPr>
          <w:sz w:val="26"/>
          <w:szCs w:val="26"/>
        </w:rPr>
        <w:t>31 декабря года, в котором достигается окупаемость проекта, указанная в технико-</w:t>
      </w:r>
      <w:r w:rsidRPr="00E043F3">
        <w:rPr>
          <w:sz w:val="26"/>
          <w:szCs w:val="26"/>
        </w:rPr>
        <w:lastRenderedPageBreak/>
        <w:t xml:space="preserve">экономическом обосновании;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в случае предоставления субсидии на возмещение затрат </w:t>
      </w:r>
      <w:r w:rsidR="009916D1" w:rsidRPr="00E043F3">
        <w:rPr>
          <w:sz w:val="26"/>
          <w:szCs w:val="26"/>
        </w:rPr>
        <w:t>–</w:t>
      </w:r>
      <w:r w:rsidRPr="00E043F3">
        <w:rPr>
          <w:sz w:val="26"/>
          <w:szCs w:val="26"/>
        </w:rPr>
        <w:t xml:space="preserve"> 31 декабря года, </w:t>
      </w:r>
      <w:r w:rsidR="00F5449C" w:rsidRPr="00E043F3">
        <w:rPr>
          <w:sz w:val="26"/>
          <w:szCs w:val="26"/>
        </w:rPr>
        <w:br/>
      </w:r>
      <w:r w:rsidR="00A42955" w:rsidRPr="00E043F3">
        <w:rPr>
          <w:sz w:val="26"/>
          <w:szCs w:val="26"/>
        </w:rPr>
        <w:t>следующего за годом предоставления субсидии</w:t>
      </w:r>
      <w:r w:rsidRPr="00E043F3">
        <w:rPr>
          <w:sz w:val="26"/>
          <w:szCs w:val="26"/>
        </w:rPr>
        <w:t xml:space="preserve">.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3.1</w:t>
      </w:r>
      <w:r w:rsidR="00403998" w:rsidRPr="00E043F3">
        <w:rPr>
          <w:sz w:val="26"/>
          <w:szCs w:val="26"/>
        </w:rPr>
        <w:t>9</w:t>
      </w:r>
      <w:r w:rsidRPr="00E043F3">
        <w:rPr>
          <w:sz w:val="26"/>
          <w:szCs w:val="26"/>
        </w:rPr>
        <w:t xml:space="preserve">. Показателями, необходимыми для достижения результатов предоставления субсидии, установленных в </w:t>
      </w:r>
      <w:r w:rsidR="00A2342E" w:rsidRPr="00E043F3">
        <w:rPr>
          <w:sz w:val="26"/>
          <w:szCs w:val="26"/>
        </w:rPr>
        <w:t>пункте 3.1</w:t>
      </w:r>
      <w:r w:rsidR="00403998" w:rsidRPr="00E043F3">
        <w:rPr>
          <w:sz w:val="26"/>
          <w:szCs w:val="26"/>
        </w:rPr>
        <w:t>8</w:t>
      </w:r>
      <w:r w:rsidRPr="00E043F3">
        <w:rPr>
          <w:sz w:val="26"/>
          <w:szCs w:val="26"/>
        </w:rPr>
        <w:t xml:space="preserve"> настоящего Порядка, являются:</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объем закупок сельскохозяйственной продукции и (или) дикоросов </w:t>
      </w:r>
      <w:r w:rsidR="007026A7" w:rsidRPr="00E043F3">
        <w:rPr>
          <w:sz w:val="26"/>
          <w:szCs w:val="26"/>
        </w:rPr>
        <w:br/>
      </w:r>
      <w:r w:rsidRPr="00E043F3">
        <w:rPr>
          <w:sz w:val="26"/>
          <w:szCs w:val="26"/>
        </w:rPr>
        <w:t xml:space="preserve">в сельских населенных пунктах Республики Хакасия;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общая выручка организации потребительской кооперации;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среднемесячная начисленная заработная плата сотрудников организации потребительской кооперации. </w:t>
      </w:r>
    </w:p>
    <w:p w:rsidR="009A3DB4" w:rsidRPr="00E043F3" w:rsidRDefault="009A3DB4">
      <w:pPr>
        <w:pStyle w:val="a4"/>
        <w:widowControl w:val="0"/>
        <w:spacing w:before="0" w:beforeAutospacing="0" w:after="0" w:afterAutospacing="0"/>
        <w:ind w:firstLine="709"/>
        <w:jc w:val="both"/>
        <w:rPr>
          <w:sz w:val="26"/>
          <w:szCs w:val="26"/>
        </w:rPr>
      </w:pPr>
      <w:r w:rsidRPr="00E043F3">
        <w:rPr>
          <w:sz w:val="26"/>
          <w:szCs w:val="26"/>
        </w:rPr>
        <w:t xml:space="preserve">3.20.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w:t>
      </w:r>
      <w:r w:rsidR="006B1CC8" w:rsidRPr="00E043F3">
        <w:rPr>
          <w:sz w:val="26"/>
          <w:szCs w:val="26"/>
        </w:rPr>
        <w:br/>
      </w:r>
      <w:r w:rsidRPr="00E043F3">
        <w:rPr>
          <w:sz w:val="26"/>
          <w:szCs w:val="26"/>
        </w:rPr>
        <w:t>в обязательстве с указанием в соглашении юридического лица, являющегося правопреемником.</w:t>
      </w:r>
    </w:p>
    <w:p w:rsidR="009A3DB4" w:rsidRPr="00E043F3" w:rsidRDefault="009A3DB4">
      <w:pPr>
        <w:pStyle w:val="a4"/>
        <w:widowControl w:val="0"/>
        <w:spacing w:before="0" w:beforeAutospacing="0" w:after="0" w:afterAutospacing="0"/>
        <w:ind w:firstLine="709"/>
        <w:jc w:val="both"/>
        <w:rPr>
          <w:sz w:val="26"/>
          <w:szCs w:val="26"/>
        </w:rPr>
      </w:pPr>
      <w:r w:rsidRPr="00E043F3">
        <w:rPr>
          <w:sz w:val="26"/>
          <w:szCs w:val="26"/>
        </w:rPr>
        <w:t xml:space="preserve">При реорганизации получателя субсидии в форме разделения, выделения, </w:t>
      </w:r>
      <w:r w:rsidR="006B1CC8" w:rsidRPr="00E043F3">
        <w:rPr>
          <w:sz w:val="26"/>
          <w:szCs w:val="26"/>
        </w:rPr>
        <w:br/>
      </w:r>
      <w:r w:rsidRPr="00E043F3">
        <w:rPr>
          <w:sz w:val="26"/>
          <w:szCs w:val="26"/>
        </w:rPr>
        <w:t xml:space="preserve">а также при ликвидации получателя субсидии соглашение расторгается </w:t>
      </w:r>
      <w:r w:rsidR="006B1CC8" w:rsidRPr="00E043F3">
        <w:rPr>
          <w:sz w:val="26"/>
          <w:szCs w:val="26"/>
        </w:rPr>
        <w:br/>
      </w:r>
      <w:r w:rsidRPr="00E043F3">
        <w:rPr>
          <w:sz w:val="26"/>
          <w:szCs w:val="26"/>
        </w:rPr>
        <w:t>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Хакасия.</w:t>
      </w:r>
    </w:p>
    <w:p w:rsidR="004D047D" w:rsidRDefault="004D047D">
      <w:pPr>
        <w:pStyle w:val="a4"/>
        <w:widowControl w:val="0"/>
        <w:spacing w:before="0" w:beforeAutospacing="0" w:after="0" w:afterAutospacing="0"/>
        <w:ind w:firstLine="709"/>
        <w:jc w:val="center"/>
        <w:rPr>
          <w:sz w:val="26"/>
          <w:szCs w:val="26"/>
        </w:rPr>
      </w:pPr>
    </w:p>
    <w:p w:rsidR="00615A6A" w:rsidRPr="00E043F3" w:rsidRDefault="00615A6A" w:rsidP="00D27C65">
      <w:pPr>
        <w:pStyle w:val="a4"/>
        <w:widowControl w:val="0"/>
        <w:spacing w:before="0" w:beforeAutospacing="0" w:after="0" w:afterAutospacing="0"/>
        <w:jc w:val="center"/>
        <w:rPr>
          <w:sz w:val="26"/>
          <w:szCs w:val="26"/>
        </w:rPr>
      </w:pPr>
      <w:r w:rsidRPr="00E043F3">
        <w:rPr>
          <w:sz w:val="26"/>
          <w:szCs w:val="26"/>
        </w:rPr>
        <w:t>4.</w:t>
      </w:r>
      <w:r w:rsidR="00E82BAB" w:rsidRPr="00E043F3">
        <w:rPr>
          <w:sz w:val="26"/>
          <w:szCs w:val="26"/>
        </w:rPr>
        <w:t xml:space="preserve"> </w:t>
      </w:r>
      <w:r w:rsidRPr="00E043F3">
        <w:rPr>
          <w:sz w:val="26"/>
          <w:szCs w:val="26"/>
        </w:rPr>
        <w:t>Требования к представлению отчетности</w:t>
      </w:r>
    </w:p>
    <w:p w:rsidR="00E62E80" w:rsidRPr="00E043F3" w:rsidRDefault="00E62E80" w:rsidP="004D047D">
      <w:pPr>
        <w:pStyle w:val="a4"/>
        <w:widowControl w:val="0"/>
        <w:spacing w:before="0" w:beforeAutospacing="0" w:after="0" w:afterAutospacing="0"/>
        <w:ind w:firstLine="709"/>
        <w:jc w:val="center"/>
        <w:rPr>
          <w:sz w:val="26"/>
          <w:szCs w:val="26"/>
        </w:rPr>
      </w:pPr>
    </w:p>
    <w:p w:rsidR="00E82BAB" w:rsidRPr="00E043F3" w:rsidRDefault="005222A4">
      <w:pPr>
        <w:pStyle w:val="a4"/>
        <w:widowControl w:val="0"/>
        <w:spacing w:before="0" w:beforeAutospacing="0" w:after="0" w:afterAutospacing="0"/>
        <w:ind w:firstLine="709"/>
        <w:jc w:val="both"/>
        <w:rPr>
          <w:sz w:val="26"/>
          <w:szCs w:val="26"/>
        </w:rPr>
      </w:pPr>
      <w:r w:rsidRPr="00E043F3">
        <w:rPr>
          <w:sz w:val="26"/>
          <w:szCs w:val="26"/>
        </w:rPr>
        <w:t>4.1.</w:t>
      </w:r>
      <w:r w:rsidR="00615A6A" w:rsidRPr="00E043F3">
        <w:rPr>
          <w:sz w:val="26"/>
          <w:szCs w:val="26"/>
        </w:rPr>
        <w:t xml:space="preserve"> </w:t>
      </w:r>
      <w:r w:rsidR="00E82BAB" w:rsidRPr="00E043F3">
        <w:rPr>
          <w:sz w:val="26"/>
          <w:szCs w:val="26"/>
        </w:rPr>
        <w:t xml:space="preserve">Значения результатов предоставления субсидии устанавливаются </w:t>
      </w:r>
      <w:r w:rsidR="00FD16ED" w:rsidRPr="00E043F3">
        <w:rPr>
          <w:sz w:val="26"/>
          <w:szCs w:val="26"/>
        </w:rPr>
        <w:br/>
      </w:r>
      <w:r w:rsidR="00E82BAB" w:rsidRPr="00E043F3">
        <w:rPr>
          <w:sz w:val="26"/>
          <w:szCs w:val="26"/>
        </w:rPr>
        <w:t xml:space="preserve">в соглашении о предоставлении субсидии. </w:t>
      </w:r>
    </w:p>
    <w:p w:rsidR="00E82BAB" w:rsidRPr="00E043F3" w:rsidRDefault="005222A4">
      <w:pPr>
        <w:pStyle w:val="a4"/>
        <w:widowControl w:val="0"/>
        <w:spacing w:before="0" w:beforeAutospacing="0" w:after="0" w:afterAutospacing="0"/>
        <w:ind w:firstLine="709"/>
        <w:jc w:val="both"/>
        <w:rPr>
          <w:sz w:val="26"/>
          <w:szCs w:val="26"/>
        </w:rPr>
      </w:pPr>
      <w:r w:rsidRPr="00E043F3">
        <w:rPr>
          <w:sz w:val="26"/>
          <w:szCs w:val="26"/>
        </w:rPr>
        <w:t xml:space="preserve">4.2. </w:t>
      </w:r>
      <w:r w:rsidR="00E82BAB" w:rsidRPr="00E043F3">
        <w:rPr>
          <w:sz w:val="26"/>
          <w:szCs w:val="26"/>
        </w:rPr>
        <w:t xml:space="preserve">Оценка достижения результатов предоставления субсидии проводится </w:t>
      </w:r>
      <w:r w:rsidR="00F5449C" w:rsidRPr="00E043F3">
        <w:rPr>
          <w:sz w:val="26"/>
          <w:szCs w:val="26"/>
        </w:rPr>
        <w:br/>
      </w:r>
      <w:r w:rsidR="00E82BAB" w:rsidRPr="00E043F3">
        <w:rPr>
          <w:sz w:val="26"/>
          <w:szCs w:val="26"/>
        </w:rPr>
        <w:t xml:space="preserve">на основании отчетов о достижении значений результатов и показателей предоставления субсидии и отчетов об осуществлении расходов, источником финансового обеспечения которых является предоставленная субсидия. </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 xml:space="preserve">Получатели субсидии представляют в Министерство отчеты по форме, определенной типовой формой соглашения о предоставлении субсидии, утвержденной Министерством финансов Республики Хакасия: </w:t>
      </w:r>
    </w:p>
    <w:p w:rsidR="00E82BAB" w:rsidRPr="00E043F3" w:rsidRDefault="005222A4">
      <w:pPr>
        <w:pStyle w:val="a4"/>
        <w:widowControl w:val="0"/>
        <w:spacing w:before="0" w:beforeAutospacing="0" w:after="0" w:afterAutospacing="0"/>
        <w:ind w:firstLine="709"/>
        <w:jc w:val="both"/>
        <w:rPr>
          <w:sz w:val="26"/>
          <w:szCs w:val="26"/>
        </w:rPr>
      </w:pPr>
      <w:r w:rsidRPr="00E043F3">
        <w:rPr>
          <w:sz w:val="26"/>
          <w:szCs w:val="26"/>
        </w:rPr>
        <w:t xml:space="preserve">1) </w:t>
      </w:r>
      <w:r w:rsidR="00E82BAB" w:rsidRPr="00E043F3">
        <w:rPr>
          <w:sz w:val="26"/>
          <w:szCs w:val="26"/>
        </w:rPr>
        <w:t xml:space="preserve">о достижении значений результатов и показателей предоставления субсидии </w:t>
      </w:r>
      <w:r w:rsidR="00E62E80" w:rsidRPr="00E043F3">
        <w:rPr>
          <w:sz w:val="26"/>
          <w:szCs w:val="26"/>
        </w:rPr>
        <w:t>–</w:t>
      </w:r>
      <w:r w:rsidR="00E82BAB" w:rsidRPr="00E043F3">
        <w:rPr>
          <w:sz w:val="26"/>
          <w:szCs w:val="26"/>
        </w:rPr>
        <w:t xml:space="preserve"> </w:t>
      </w:r>
      <w:r w:rsidR="004A5D4D" w:rsidRPr="00E043F3">
        <w:rPr>
          <w:sz w:val="26"/>
          <w:szCs w:val="26"/>
        </w:rPr>
        <w:t xml:space="preserve">ежеквартально </w:t>
      </w:r>
      <w:r w:rsidR="00F63087" w:rsidRPr="00E043F3">
        <w:rPr>
          <w:sz w:val="26"/>
          <w:szCs w:val="26"/>
        </w:rPr>
        <w:t xml:space="preserve">не позднее </w:t>
      </w:r>
      <w:r w:rsidR="001B12A8" w:rsidRPr="00E043F3">
        <w:rPr>
          <w:sz w:val="26"/>
          <w:szCs w:val="26"/>
        </w:rPr>
        <w:t>3</w:t>
      </w:r>
      <w:r w:rsidR="00F63087" w:rsidRPr="00E043F3">
        <w:rPr>
          <w:sz w:val="26"/>
          <w:szCs w:val="26"/>
        </w:rPr>
        <w:t>-го рабочего дня</w:t>
      </w:r>
      <w:r w:rsidR="004A5D4D" w:rsidRPr="00E043F3">
        <w:rPr>
          <w:sz w:val="26"/>
          <w:szCs w:val="26"/>
        </w:rPr>
        <w:t xml:space="preserve"> месяца, следующего </w:t>
      </w:r>
      <w:r w:rsidR="00F63087" w:rsidRPr="00E043F3">
        <w:rPr>
          <w:sz w:val="26"/>
          <w:szCs w:val="26"/>
        </w:rPr>
        <w:br/>
      </w:r>
      <w:r w:rsidR="004A5D4D" w:rsidRPr="00E043F3">
        <w:rPr>
          <w:sz w:val="26"/>
          <w:szCs w:val="26"/>
        </w:rPr>
        <w:t xml:space="preserve">за отчетным кварталом, </w:t>
      </w:r>
      <w:r w:rsidR="00E82BAB" w:rsidRPr="00E043F3">
        <w:rPr>
          <w:sz w:val="26"/>
          <w:szCs w:val="26"/>
        </w:rPr>
        <w:t xml:space="preserve">ежегодно до </w:t>
      </w:r>
      <w:r w:rsidR="00697DE0" w:rsidRPr="00E043F3">
        <w:rPr>
          <w:sz w:val="26"/>
          <w:szCs w:val="26"/>
        </w:rPr>
        <w:t>05</w:t>
      </w:r>
      <w:r w:rsidR="00E82BAB" w:rsidRPr="00E043F3">
        <w:rPr>
          <w:sz w:val="26"/>
          <w:szCs w:val="26"/>
        </w:rPr>
        <w:t xml:space="preserve"> февраля года, следующего за отчетным, </w:t>
      </w:r>
      <w:r w:rsidR="00F63087" w:rsidRPr="00E043F3">
        <w:rPr>
          <w:sz w:val="26"/>
          <w:szCs w:val="26"/>
        </w:rPr>
        <w:br/>
      </w:r>
      <w:r w:rsidR="00E82BAB" w:rsidRPr="00E043F3">
        <w:rPr>
          <w:sz w:val="26"/>
          <w:szCs w:val="26"/>
        </w:rPr>
        <w:t xml:space="preserve">до года, в котором запланировано достижение результатов предоставления субсидии; </w:t>
      </w:r>
    </w:p>
    <w:p w:rsidR="00E82BAB" w:rsidRPr="00E043F3" w:rsidRDefault="005222A4">
      <w:pPr>
        <w:pStyle w:val="a4"/>
        <w:widowControl w:val="0"/>
        <w:spacing w:before="0" w:beforeAutospacing="0" w:after="0" w:afterAutospacing="0"/>
        <w:ind w:firstLine="709"/>
        <w:jc w:val="both"/>
        <w:rPr>
          <w:sz w:val="26"/>
          <w:szCs w:val="26"/>
        </w:rPr>
      </w:pPr>
      <w:r w:rsidRPr="00E043F3">
        <w:rPr>
          <w:sz w:val="26"/>
          <w:szCs w:val="26"/>
        </w:rPr>
        <w:t xml:space="preserve">2) </w:t>
      </w:r>
      <w:r w:rsidR="00E82BAB" w:rsidRPr="00E043F3">
        <w:rPr>
          <w:sz w:val="26"/>
          <w:szCs w:val="26"/>
        </w:rPr>
        <w:t xml:space="preserve">об осуществлении расходов, источником финансового обеспечения которых является предоставленная субсидия, за исключением субсидий, направленных на возмещение затрат, </w:t>
      </w:r>
      <w:r w:rsidR="001F717C" w:rsidRPr="00E043F3">
        <w:rPr>
          <w:sz w:val="26"/>
          <w:szCs w:val="26"/>
        </w:rPr>
        <w:t>–</w:t>
      </w:r>
      <w:r w:rsidR="00E82BAB" w:rsidRPr="00E043F3">
        <w:rPr>
          <w:sz w:val="26"/>
          <w:szCs w:val="26"/>
        </w:rPr>
        <w:t xml:space="preserve"> ежеквартально не позднее </w:t>
      </w:r>
      <w:r w:rsidR="001B12A8" w:rsidRPr="00E043F3">
        <w:rPr>
          <w:sz w:val="26"/>
          <w:szCs w:val="26"/>
        </w:rPr>
        <w:t>3</w:t>
      </w:r>
      <w:r w:rsidR="00F63087" w:rsidRPr="00E043F3">
        <w:rPr>
          <w:sz w:val="26"/>
          <w:szCs w:val="26"/>
        </w:rPr>
        <w:t>-го рабочего дня</w:t>
      </w:r>
      <w:r w:rsidR="00E82BAB" w:rsidRPr="00E043F3">
        <w:rPr>
          <w:sz w:val="26"/>
          <w:szCs w:val="26"/>
        </w:rPr>
        <w:t xml:space="preserve"> месяца, следующего за отчетным кварталом, до полного расходования средств субсидии. </w:t>
      </w:r>
    </w:p>
    <w:p w:rsidR="003C7916" w:rsidRPr="00E043F3" w:rsidRDefault="003C7916">
      <w:pPr>
        <w:pStyle w:val="a4"/>
        <w:widowControl w:val="0"/>
        <w:spacing w:before="0" w:beforeAutospacing="0" w:after="0" w:afterAutospacing="0"/>
        <w:ind w:firstLine="709"/>
        <w:jc w:val="both"/>
        <w:rPr>
          <w:sz w:val="26"/>
          <w:szCs w:val="26"/>
        </w:rPr>
      </w:pPr>
      <w:r w:rsidRPr="00E043F3">
        <w:rPr>
          <w:sz w:val="26"/>
          <w:szCs w:val="26"/>
        </w:rPr>
        <w:t xml:space="preserve">Получатели субсидии на финансовое обеспечение затрат, связанных </w:t>
      </w:r>
      <w:r w:rsidR="007C66F3" w:rsidRPr="00E043F3">
        <w:rPr>
          <w:sz w:val="26"/>
          <w:szCs w:val="26"/>
        </w:rPr>
        <w:br/>
      </w:r>
      <w:r w:rsidRPr="00E043F3">
        <w:rPr>
          <w:sz w:val="26"/>
          <w:szCs w:val="26"/>
        </w:rPr>
        <w:t xml:space="preserve">со строительством, реконструкцией или капитальным ремонтом овощехранилищ, </w:t>
      </w:r>
      <w:r w:rsidRPr="00E043F3">
        <w:rPr>
          <w:sz w:val="26"/>
          <w:szCs w:val="26"/>
        </w:rPr>
        <w:lastRenderedPageBreak/>
        <w:t>приемозаготовительных пунктов для складирования и временного размещения сельскохозяйственной продукции и (или) дикоросов, закупаемых на территориях, относящихся к сельской местности перерабатывающих цехов</w:t>
      </w:r>
      <w:r w:rsidR="007C66F3" w:rsidRPr="00E043F3">
        <w:rPr>
          <w:sz w:val="26"/>
          <w:szCs w:val="26"/>
        </w:rPr>
        <w:t xml:space="preserve"> представляют </w:t>
      </w:r>
      <w:r w:rsidR="00982CE0" w:rsidRPr="00E043F3">
        <w:rPr>
          <w:sz w:val="26"/>
          <w:szCs w:val="26"/>
        </w:rPr>
        <w:br/>
      </w:r>
      <w:r w:rsidR="007C66F3" w:rsidRPr="00E043F3">
        <w:rPr>
          <w:sz w:val="26"/>
          <w:szCs w:val="26"/>
        </w:rPr>
        <w:t>в Министерство справку о стоимости выполненных работ и затрат при завершении строительства</w:t>
      </w:r>
      <w:r w:rsidR="00982CE0" w:rsidRPr="00E043F3">
        <w:rPr>
          <w:sz w:val="26"/>
          <w:szCs w:val="26"/>
        </w:rPr>
        <w:t xml:space="preserve">, реконструкции и капитального ремонта объекта субсидирования </w:t>
      </w:r>
      <w:r w:rsidR="00982CE0" w:rsidRPr="00E043F3">
        <w:rPr>
          <w:sz w:val="26"/>
          <w:szCs w:val="26"/>
        </w:rPr>
        <w:br/>
      </w:r>
      <w:r w:rsidR="000C1E09" w:rsidRPr="00E043F3">
        <w:rPr>
          <w:sz w:val="26"/>
          <w:szCs w:val="26"/>
        </w:rPr>
        <w:t xml:space="preserve">(далее – </w:t>
      </w:r>
      <w:r w:rsidR="004D047D">
        <w:rPr>
          <w:sz w:val="26"/>
          <w:szCs w:val="26"/>
        </w:rPr>
        <w:t>с</w:t>
      </w:r>
      <w:r w:rsidR="000C1E09" w:rsidRPr="00E043F3">
        <w:rPr>
          <w:sz w:val="26"/>
          <w:szCs w:val="26"/>
        </w:rPr>
        <w:t xml:space="preserve">правка) </w:t>
      </w:r>
      <w:r w:rsidR="00982CE0" w:rsidRPr="00E043F3">
        <w:rPr>
          <w:sz w:val="26"/>
          <w:szCs w:val="26"/>
        </w:rPr>
        <w:t xml:space="preserve">в срок не более 12 месяцев со дня заключения </w:t>
      </w:r>
      <w:r w:rsidR="004D047D">
        <w:rPr>
          <w:sz w:val="26"/>
          <w:szCs w:val="26"/>
        </w:rPr>
        <w:t>с</w:t>
      </w:r>
      <w:r w:rsidR="00982CE0" w:rsidRPr="00E043F3">
        <w:rPr>
          <w:sz w:val="26"/>
          <w:szCs w:val="26"/>
        </w:rPr>
        <w:t>оглашения.</w:t>
      </w:r>
    </w:p>
    <w:p w:rsidR="00982CE0" w:rsidRPr="00E043F3" w:rsidRDefault="003D431D">
      <w:pPr>
        <w:pStyle w:val="a4"/>
        <w:widowControl w:val="0"/>
        <w:spacing w:before="0" w:beforeAutospacing="0" w:after="0" w:afterAutospacing="0"/>
        <w:ind w:firstLine="709"/>
        <w:jc w:val="both"/>
        <w:rPr>
          <w:sz w:val="26"/>
          <w:szCs w:val="26"/>
        </w:rPr>
      </w:pPr>
      <w:r w:rsidRPr="00E043F3">
        <w:rPr>
          <w:sz w:val="26"/>
          <w:szCs w:val="26"/>
        </w:rPr>
        <w:t xml:space="preserve">4.3. </w:t>
      </w:r>
      <w:r w:rsidR="00982CE0" w:rsidRPr="00E043F3">
        <w:rPr>
          <w:sz w:val="26"/>
          <w:szCs w:val="26"/>
        </w:rPr>
        <w:t xml:space="preserve">Министерство проверяет поступившую </w:t>
      </w:r>
      <w:r w:rsidR="001B12A8" w:rsidRPr="00E043F3">
        <w:rPr>
          <w:sz w:val="26"/>
          <w:szCs w:val="26"/>
        </w:rPr>
        <w:t xml:space="preserve">ежеквартальную </w:t>
      </w:r>
      <w:r w:rsidRPr="00E043F3">
        <w:rPr>
          <w:sz w:val="26"/>
          <w:szCs w:val="26"/>
        </w:rPr>
        <w:t xml:space="preserve">отчетность </w:t>
      </w:r>
      <w:r w:rsidR="001B12A8" w:rsidRPr="00E043F3">
        <w:rPr>
          <w:sz w:val="26"/>
          <w:szCs w:val="26"/>
        </w:rPr>
        <w:br/>
      </w:r>
      <w:r w:rsidR="00982CE0" w:rsidRPr="00E043F3">
        <w:rPr>
          <w:sz w:val="26"/>
          <w:szCs w:val="26"/>
        </w:rPr>
        <w:t xml:space="preserve">в течение </w:t>
      </w:r>
      <w:r w:rsidR="004D047D">
        <w:rPr>
          <w:sz w:val="26"/>
          <w:szCs w:val="26"/>
        </w:rPr>
        <w:t>трех</w:t>
      </w:r>
      <w:r w:rsidR="001B12A8" w:rsidRPr="00E043F3">
        <w:rPr>
          <w:sz w:val="26"/>
          <w:szCs w:val="26"/>
        </w:rPr>
        <w:t xml:space="preserve"> </w:t>
      </w:r>
      <w:r w:rsidR="00982CE0" w:rsidRPr="00E043F3">
        <w:rPr>
          <w:sz w:val="26"/>
          <w:szCs w:val="26"/>
        </w:rPr>
        <w:t>дней</w:t>
      </w:r>
      <w:r w:rsidR="001B12A8" w:rsidRPr="00E043F3">
        <w:rPr>
          <w:sz w:val="26"/>
          <w:szCs w:val="26"/>
        </w:rPr>
        <w:t xml:space="preserve">, годовую отчетность – в течение 10 дней </w:t>
      </w:r>
      <w:r w:rsidR="00982CE0" w:rsidRPr="00E043F3">
        <w:rPr>
          <w:sz w:val="26"/>
          <w:szCs w:val="26"/>
        </w:rPr>
        <w:t xml:space="preserve">со дня ее поступления. </w:t>
      </w:r>
    </w:p>
    <w:p w:rsidR="00FF7101" w:rsidRPr="00E043F3" w:rsidRDefault="00FF7101">
      <w:pPr>
        <w:pStyle w:val="a4"/>
        <w:widowControl w:val="0"/>
        <w:spacing w:before="0" w:beforeAutospacing="0" w:after="0" w:afterAutospacing="0"/>
        <w:ind w:firstLine="709"/>
        <w:jc w:val="both"/>
        <w:rPr>
          <w:sz w:val="26"/>
          <w:szCs w:val="26"/>
        </w:rPr>
      </w:pPr>
      <w:r w:rsidRPr="00E043F3">
        <w:rPr>
          <w:sz w:val="26"/>
          <w:szCs w:val="26"/>
        </w:rPr>
        <w:t>В случае выявления факта осуществления расходов за счет средств субсидии</w:t>
      </w:r>
      <w:r w:rsidR="00496547" w:rsidRPr="00E043F3">
        <w:rPr>
          <w:sz w:val="26"/>
          <w:szCs w:val="26"/>
        </w:rPr>
        <w:t>,</w:t>
      </w:r>
      <w:r w:rsidRPr="00E043F3">
        <w:rPr>
          <w:sz w:val="26"/>
          <w:szCs w:val="26"/>
        </w:rPr>
        <w:t xml:space="preserve"> не соответствующих цели, указанной в абзаце втором пункта 1.4 настоящего Порядка, </w:t>
      </w:r>
      <w:r w:rsidR="00924570" w:rsidRPr="00E043F3">
        <w:rPr>
          <w:sz w:val="26"/>
          <w:szCs w:val="26"/>
        </w:rPr>
        <w:t xml:space="preserve">сумма неправомерно </w:t>
      </w:r>
      <w:r w:rsidR="001E0BC5" w:rsidRPr="00E043F3">
        <w:rPr>
          <w:sz w:val="26"/>
          <w:szCs w:val="26"/>
        </w:rPr>
        <w:t xml:space="preserve">использованной </w:t>
      </w:r>
      <w:r w:rsidR="00924570" w:rsidRPr="00E043F3">
        <w:rPr>
          <w:sz w:val="26"/>
          <w:szCs w:val="26"/>
        </w:rPr>
        <w:t xml:space="preserve">субсидии подлежит </w:t>
      </w:r>
      <w:r w:rsidRPr="00E043F3">
        <w:rPr>
          <w:sz w:val="26"/>
          <w:szCs w:val="26"/>
        </w:rPr>
        <w:t>возврату в республиканский бюджет</w:t>
      </w:r>
      <w:r w:rsidR="00924570" w:rsidRPr="00E043F3">
        <w:rPr>
          <w:sz w:val="26"/>
          <w:szCs w:val="26"/>
        </w:rPr>
        <w:t xml:space="preserve"> </w:t>
      </w:r>
      <w:r w:rsidR="004D047D">
        <w:rPr>
          <w:sz w:val="26"/>
          <w:szCs w:val="26"/>
        </w:rPr>
        <w:t xml:space="preserve">Республики Хакасия </w:t>
      </w:r>
      <w:r w:rsidR="00924570" w:rsidRPr="00E043F3">
        <w:rPr>
          <w:sz w:val="26"/>
          <w:szCs w:val="26"/>
        </w:rPr>
        <w:t xml:space="preserve">в соответствии </w:t>
      </w:r>
      <w:r w:rsidR="00AC623B">
        <w:rPr>
          <w:sz w:val="26"/>
          <w:szCs w:val="26"/>
        </w:rPr>
        <w:br/>
      </w:r>
      <w:r w:rsidR="00924570" w:rsidRPr="00E043F3">
        <w:rPr>
          <w:sz w:val="26"/>
          <w:szCs w:val="26"/>
        </w:rPr>
        <w:t>с подпунктом 4 пункта 5.9 настоящего Порядка</w:t>
      </w:r>
      <w:r w:rsidR="004D047D">
        <w:rPr>
          <w:sz w:val="26"/>
          <w:szCs w:val="26"/>
        </w:rPr>
        <w:t>.</w:t>
      </w:r>
      <w:r w:rsidRPr="00E043F3">
        <w:rPr>
          <w:sz w:val="26"/>
          <w:szCs w:val="26"/>
        </w:rPr>
        <w:t xml:space="preserve"> </w:t>
      </w:r>
    </w:p>
    <w:p w:rsidR="00982CE0" w:rsidRPr="00E043F3" w:rsidRDefault="00960D49">
      <w:pPr>
        <w:pStyle w:val="a4"/>
        <w:widowControl w:val="0"/>
        <w:spacing w:before="0" w:beforeAutospacing="0" w:after="0" w:afterAutospacing="0"/>
        <w:ind w:firstLine="709"/>
        <w:jc w:val="both"/>
        <w:rPr>
          <w:sz w:val="26"/>
          <w:szCs w:val="26"/>
        </w:rPr>
      </w:pPr>
      <w:r w:rsidRPr="00E043F3">
        <w:rPr>
          <w:sz w:val="26"/>
          <w:szCs w:val="26"/>
        </w:rPr>
        <w:t xml:space="preserve">В случае если </w:t>
      </w:r>
      <w:r w:rsidR="001A45FE" w:rsidRPr="00E043F3">
        <w:rPr>
          <w:sz w:val="26"/>
          <w:szCs w:val="26"/>
        </w:rPr>
        <w:t>окончательн</w:t>
      </w:r>
      <w:r w:rsidRPr="00E043F3">
        <w:rPr>
          <w:sz w:val="26"/>
          <w:szCs w:val="26"/>
        </w:rPr>
        <w:t>ая стоимость</w:t>
      </w:r>
      <w:r w:rsidR="001A45FE" w:rsidRPr="00E043F3">
        <w:rPr>
          <w:sz w:val="26"/>
          <w:szCs w:val="26"/>
        </w:rPr>
        <w:t xml:space="preserve"> выполненных работ и затрат при завершении строительства, реконструкции </w:t>
      </w:r>
      <w:r w:rsidRPr="00E043F3">
        <w:rPr>
          <w:sz w:val="26"/>
          <w:szCs w:val="26"/>
        </w:rPr>
        <w:t>к</w:t>
      </w:r>
      <w:r w:rsidR="001A45FE" w:rsidRPr="00E043F3">
        <w:rPr>
          <w:sz w:val="26"/>
          <w:szCs w:val="26"/>
        </w:rPr>
        <w:t>апитального ремонта объекта субсидирования</w:t>
      </w:r>
      <w:r w:rsidR="00180A06" w:rsidRPr="00E043F3">
        <w:rPr>
          <w:sz w:val="26"/>
          <w:szCs w:val="26"/>
        </w:rPr>
        <w:t xml:space="preserve">, указанная в </w:t>
      </w:r>
      <w:r w:rsidR="004D047D">
        <w:rPr>
          <w:sz w:val="26"/>
          <w:szCs w:val="26"/>
        </w:rPr>
        <w:t>с</w:t>
      </w:r>
      <w:r w:rsidR="00180A06" w:rsidRPr="00E043F3">
        <w:rPr>
          <w:sz w:val="26"/>
          <w:szCs w:val="26"/>
        </w:rPr>
        <w:t>правке,</w:t>
      </w:r>
      <w:r w:rsidR="001A45FE" w:rsidRPr="00E043F3">
        <w:rPr>
          <w:sz w:val="26"/>
          <w:szCs w:val="26"/>
        </w:rPr>
        <w:t xml:space="preserve"> </w:t>
      </w:r>
      <w:r w:rsidRPr="00E043F3">
        <w:rPr>
          <w:sz w:val="26"/>
          <w:szCs w:val="26"/>
        </w:rPr>
        <w:t xml:space="preserve">ниже </w:t>
      </w:r>
      <w:r w:rsidR="0027639B" w:rsidRPr="00E043F3">
        <w:rPr>
          <w:sz w:val="26"/>
          <w:szCs w:val="26"/>
        </w:rPr>
        <w:t>стоимости</w:t>
      </w:r>
      <w:r w:rsidRPr="00E043F3">
        <w:rPr>
          <w:sz w:val="26"/>
          <w:szCs w:val="26"/>
        </w:rPr>
        <w:t>,</w:t>
      </w:r>
      <w:r w:rsidR="0027639B" w:rsidRPr="00E043F3">
        <w:rPr>
          <w:sz w:val="26"/>
          <w:szCs w:val="26"/>
        </w:rPr>
        <w:t xml:space="preserve"> указанной в локально-сметно</w:t>
      </w:r>
      <w:r w:rsidR="00924570" w:rsidRPr="00E043F3">
        <w:rPr>
          <w:sz w:val="26"/>
          <w:szCs w:val="26"/>
        </w:rPr>
        <w:t>м</w:t>
      </w:r>
      <w:r w:rsidR="0027639B" w:rsidRPr="00E043F3">
        <w:rPr>
          <w:sz w:val="26"/>
          <w:szCs w:val="26"/>
        </w:rPr>
        <w:t xml:space="preserve"> расчете, который прилагался к заявке на предоставление субсидии на момент</w:t>
      </w:r>
      <w:r w:rsidR="00A0388F" w:rsidRPr="00E043F3">
        <w:rPr>
          <w:sz w:val="26"/>
          <w:szCs w:val="26"/>
        </w:rPr>
        <w:t xml:space="preserve"> обращения за субсидией, </w:t>
      </w:r>
      <w:r w:rsidRPr="00E043F3">
        <w:rPr>
          <w:sz w:val="26"/>
          <w:szCs w:val="26"/>
        </w:rPr>
        <w:t xml:space="preserve">неиспользованный остаток </w:t>
      </w:r>
      <w:r w:rsidR="004D047D">
        <w:rPr>
          <w:sz w:val="26"/>
          <w:szCs w:val="26"/>
        </w:rPr>
        <w:t xml:space="preserve">средств </w:t>
      </w:r>
      <w:r w:rsidRPr="00E043F3">
        <w:rPr>
          <w:sz w:val="26"/>
          <w:szCs w:val="26"/>
        </w:rPr>
        <w:t xml:space="preserve">субсидии подлежит возврату в республиканский бюджет </w:t>
      </w:r>
      <w:r w:rsidR="004D047D">
        <w:rPr>
          <w:sz w:val="26"/>
          <w:szCs w:val="26"/>
        </w:rPr>
        <w:t xml:space="preserve">Республики Хакасия </w:t>
      </w:r>
      <w:r w:rsidRPr="00E043F3">
        <w:rPr>
          <w:sz w:val="26"/>
          <w:szCs w:val="26"/>
        </w:rPr>
        <w:t xml:space="preserve">в соответствии подпунктом 2 пункта </w:t>
      </w:r>
      <w:r w:rsidR="00A0388F" w:rsidRPr="00E043F3">
        <w:rPr>
          <w:sz w:val="26"/>
          <w:szCs w:val="26"/>
        </w:rPr>
        <w:t>5.9</w:t>
      </w:r>
      <w:r w:rsidRPr="00E043F3">
        <w:rPr>
          <w:sz w:val="26"/>
          <w:szCs w:val="26"/>
        </w:rPr>
        <w:t xml:space="preserve"> настоящего Порядка.</w:t>
      </w:r>
    </w:p>
    <w:p w:rsidR="00E82BAB" w:rsidRPr="00E043F3" w:rsidRDefault="00E82BAB">
      <w:pPr>
        <w:pStyle w:val="a4"/>
        <w:widowControl w:val="0"/>
        <w:spacing w:before="0" w:beforeAutospacing="0" w:after="0" w:afterAutospacing="0"/>
        <w:ind w:firstLine="709"/>
        <w:jc w:val="both"/>
        <w:rPr>
          <w:sz w:val="26"/>
          <w:szCs w:val="26"/>
        </w:rPr>
      </w:pPr>
      <w:r w:rsidRPr="00E043F3">
        <w:rPr>
          <w:sz w:val="26"/>
          <w:szCs w:val="26"/>
        </w:rPr>
        <w:t>Ответственность за достоверность представляемых сведений</w:t>
      </w:r>
      <w:r w:rsidR="00423402" w:rsidRPr="00E043F3">
        <w:rPr>
          <w:sz w:val="26"/>
          <w:szCs w:val="26"/>
        </w:rPr>
        <w:t xml:space="preserve"> </w:t>
      </w:r>
      <w:r w:rsidRPr="00E043F3">
        <w:rPr>
          <w:sz w:val="26"/>
          <w:szCs w:val="26"/>
        </w:rPr>
        <w:t xml:space="preserve">в Министерство возлагается на получателя субсидии. </w:t>
      </w:r>
    </w:p>
    <w:p w:rsidR="00CE0B52" w:rsidRPr="00E043F3" w:rsidRDefault="00CE0B52">
      <w:pPr>
        <w:widowControl w:val="0"/>
        <w:spacing w:after="0" w:line="240" w:lineRule="auto"/>
        <w:ind w:firstLine="709"/>
        <w:jc w:val="both"/>
        <w:rPr>
          <w:rFonts w:ascii="Times New Roman" w:hAnsi="Times New Roman" w:cs="Times New Roman"/>
          <w:sz w:val="26"/>
          <w:szCs w:val="26"/>
        </w:rPr>
      </w:pPr>
    </w:p>
    <w:p w:rsidR="002A5C10" w:rsidRPr="00E043F3" w:rsidRDefault="00615A6A">
      <w:pPr>
        <w:widowControl w:val="0"/>
        <w:spacing w:after="0" w:line="240" w:lineRule="auto"/>
        <w:jc w:val="center"/>
        <w:rPr>
          <w:rFonts w:ascii="Times New Roman" w:hAnsi="Times New Roman" w:cs="Times New Roman"/>
          <w:sz w:val="26"/>
          <w:szCs w:val="26"/>
        </w:rPr>
      </w:pPr>
      <w:r w:rsidRPr="00E043F3">
        <w:rPr>
          <w:rFonts w:ascii="Times New Roman" w:hAnsi="Times New Roman" w:cs="Times New Roman"/>
          <w:sz w:val="26"/>
          <w:szCs w:val="26"/>
        </w:rPr>
        <w:t>5</w:t>
      </w:r>
      <w:r w:rsidR="00826E11" w:rsidRPr="00E043F3">
        <w:rPr>
          <w:rFonts w:ascii="Times New Roman" w:hAnsi="Times New Roman" w:cs="Times New Roman"/>
          <w:sz w:val="26"/>
          <w:szCs w:val="26"/>
        </w:rPr>
        <w:t>. Осуществление контроля (мониторинга) за соблюдением условий и порядка предоставления субсидий и ответственность за их нарушение</w:t>
      </w:r>
    </w:p>
    <w:p w:rsidR="00F5449C" w:rsidRPr="00E043F3" w:rsidRDefault="00F5449C">
      <w:pPr>
        <w:pStyle w:val="a4"/>
        <w:widowControl w:val="0"/>
        <w:spacing w:before="0" w:beforeAutospacing="0" w:after="0" w:afterAutospacing="0"/>
        <w:jc w:val="both"/>
        <w:rPr>
          <w:sz w:val="26"/>
          <w:szCs w:val="26"/>
        </w:rPr>
      </w:pPr>
    </w:p>
    <w:p w:rsidR="00711472" w:rsidRPr="006C157A" w:rsidRDefault="00615A6A">
      <w:pPr>
        <w:pStyle w:val="a4"/>
        <w:widowControl w:val="0"/>
        <w:spacing w:before="0" w:beforeAutospacing="0" w:after="0" w:afterAutospacing="0"/>
        <w:ind w:firstLine="709"/>
        <w:jc w:val="both"/>
        <w:rPr>
          <w:sz w:val="26"/>
          <w:szCs w:val="26"/>
        </w:rPr>
      </w:pPr>
      <w:r w:rsidRPr="00E043F3">
        <w:rPr>
          <w:sz w:val="26"/>
          <w:szCs w:val="26"/>
        </w:rPr>
        <w:t>5</w:t>
      </w:r>
      <w:r w:rsidR="00711472" w:rsidRPr="00E043F3">
        <w:rPr>
          <w:sz w:val="26"/>
          <w:szCs w:val="26"/>
        </w:rPr>
        <w:t xml:space="preserve">.1. Министерство осуществляет проверку соблюдения получателями субсидий порядка и условий предоставления субсидий, в том числе в части достижения результатов предоставления субсидии, и в соответствии со </w:t>
      </w:r>
      <w:hyperlink r:id="rId59" w:history="1">
        <w:r w:rsidR="00711472" w:rsidRPr="006C157A">
          <w:rPr>
            <w:rStyle w:val="a3"/>
            <w:color w:val="auto"/>
            <w:sz w:val="26"/>
            <w:szCs w:val="26"/>
            <w:u w:val="none"/>
          </w:rPr>
          <w:t>статьями 268.1</w:t>
        </w:r>
      </w:hyperlink>
      <w:r w:rsidR="00711472" w:rsidRPr="00E043F3">
        <w:rPr>
          <w:sz w:val="26"/>
          <w:szCs w:val="26"/>
        </w:rPr>
        <w:t xml:space="preserve"> и </w:t>
      </w:r>
      <w:hyperlink r:id="rId60" w:history="1">
        <w:r w:rsidR="00711472" w:rsidRPr="006C157A">
          <w:rPr>
            <w:rStyle w:val="a3"/>
            <w:color w:val="auto"/>
            <w:sz w:val="26"/>
            <w:szCs w:val="26"/>
            <w:u w:val="none"/>
          </w:rPr>
          <w:t>269.2</w:t>
        </w:r>
      </w:hyperlink>
      <w:r w:rsidR="00711472" w:rsidRPr="00E043F3">
        <w:rPr>
          <w:sz w:val="26"/>
          <w:szCs w:val="26"/>
        </w:rPr>
        <w:t xml:space="preserve"> Бюджетного кодекса Российской Федерации органы государственного финансового контроля осуществляют проверку соблюдения получателями субсидий порядк</w:t>
      </w:r>
      <w:r w:rsidR="00711472" w:rsidRPr="006C157A">
        <w:rPr>
          <w:sz w:val="26"/>
          <w:szCs w:val="26"/>
        </w:rPr>
        <w:t>а и условий предоставления субсидий.</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Проверка проводится путем получения информации от получателя субсидии либо выездной проверки на место расположения объекта субсидирования и иными законными способами.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Ежегодно до окончания </w:t>
      </w:r>
      <w:proofErr w:type="gramStart"/>
      <w:r w:rsidRPr="00E043F3">
        <w:rPr>
          <w:sz w:val="26"/>
          <w:szCs w:val="26"/>
        </w:rPr>
        <w:t>срока достижения результатов предоставления субсидии</w:t>
      </w:r>
      <w:proofErr w:type="gramEnd"/>
      <w:r w:rsidRPr="00E043F3">
        <w:rPr>
          <w:sz w:val="26"/>
          <w:szCs w:val="26"/>
        </w:rPr>
        <w:t xml:space="preserve"> Министерство вправе провести проверку в целях установления фактического наличия объекта субсидирования в собственности и (</w:t>
      </w:r>
      <w:bookmarkStart w:id="16" w:name="_GoBack"/>
      <w:r w:rsidRPr="00E043F3">
        <w:rPr>
          <w:sz w:val="26"/>
          <w:szCs w:val="26"/>
        </w:rPr>
        <w:t xml:space="preserve">или) во владении и пользовании получателя субсидии и фактического использования его </w:t>
      </w:r>
      <w:r w:rsidR="00AC623B">
        <w:rPr>
          <w:sz w:val="26"/>
          <w:szCs w:val="26"/>
        </w:rPr>
        <w:br/>
      </w:r>
      <w:r w:rsidRPr="00E043F3">
        <w:rPr>
          <w:sz w:val="26"/>
          <w:szCs w:val="26"/>
        </w:rPr>
        <w:t xml:space="preserve">в основной деятельности. </w:t>
      </w:r>
    </w:p>
    <w:bookmarkEnd w:id="16"/>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t>5</w:t>
      </w:r>
      <w:r w:rsidR="00711472" w:rsidRPr="00E043F3">
        <w:rPr>
          <w:sz w:val="26"/>
          <w:szCs w:val="26"/>
        </w:rPr>
        <w:t xml:space="preserve">.2. Министерство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о предоставлении субсидий, и событий, отражающих факт завершения соответствующих мероприятий по получению результатов предоставления субсидий (контрольных точек), в порядке и по формам, которые установлены Министерством финансов Российской Федерации. </w:t>
      </w:r>
    </w:p>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lastRenderedPageBreak/>
        <w:t>5</w:t>
      </w:r>
      <w:r w:rsidR="00711472" w:rsidRPr="00E043F3">
        <w:rPr>
          <w:sz w:val="26"/>
          <w:szCs w:val="26"/>
        </w:rPr>
        <w:t xml:space="preserve">.3. В случае установления факта нарушения или несоблюдения получателем субсидии условий или порядка ее предоставления, определенных настоящим Порядком, неправомерно полученные из республиканского бюджета Республики Хакасия средства подлежат возврату в порядке, установленном </w:t>
      </w:r>
      <w:hyperlink w:anchor="p18" w:history="1">
        <w:r w:rsidR="009460E8" w:rsidRPr="006C157A">
          <w:rPr>
            <w:rStyle w:val="a3"/>
            <w:color w:val="auto"/>
            <w:sz w:val="26"/>
            <w:szCs w:val="26"/>
            <w:u w:val="none"/>
          </w:rPr>
          <w:t>пунктами 5</w:t>
        </w:r>
        <w:r w:rsidR="00711472" w:rsidRPr="006C157A">
          <w:rPr>
            <w:rStyle w:val="a3"/>
            <w:color w:val="auto"/>
            <w:sz w:val="26"/>
            <w:szCs w:val="26"/>
            <w:u w:val="none"/>
          </w:rPr>
          <w:t>.5</w:t>
        </w:r>
      </w:hyperlink>
      <w:r w:rsidR="009460E8" w:rsidRPr="00E043F3">
        <w:rPr>
          <w:sz w:val="26"/>
          <w:szCs w:val="26"/>
        </w:rPr>
        <w:t>–</w:t>
      </w:r>
      <w:hyperlink w:anchor="p21" w:history="1">
        <w:r w:rsidR="009460E8" w:rsidRPr="006C157A">
          <w:rPr>
            <w:rStyle w:val="a3"/>
            <w:color w:val="auto"/>
            <w:sz w:val="26"/>
            <w:szCs w:val="26"/>
            <w:u w:val="none"/>
          </w:rPr>
          <w:t>5</w:t>
        </w:r>
        <w:r w:rsidR="00711472" w:rsidRPr="006C157A">
          <w:rPr>
            <w:rStyle w:val="a3"/>
            <w:color w:val="auto"/>
            <w:sz w:val="26"/>
            <w:szCs w:val="26"/>
            <w:u w:val="none"/>
          </w:rPr>
          <w:t>.8</w:t>
        </w:r>
      </w:hyperlink>
      <w:r w:rsidR="00711472" w:rsidRPr="00E043F3">
        <w:rPr>
          <w:sz w:val="26"/>
          <w:szCs w:val="26"/>
        </w:rPr>
        <w:t xml:space="preserve"> настоящего Порядка. </w:t>
      </w:r>
    </w:p>
    <w:p w:rsidR="00711472" w:rsidRPr="00E043F3" w:rsidRDefault="00615A6A">
      <w:pPr>
        <w:pStyle w:val="a4"/>
        <w:widowControl w:val="0"/>
        <w:spacing w:before="0" w:beforeAutospacing="0" w:after="0" w:afterAutospacing="0"/>
        <w:ind w:firstLine="709"/>
        <w:jc w:val="both"/>
        <w:rPr>
          <w:sz w:val="26"/>
          <w:szCs w:val="26"/>
        </w:rPr>
      </w:pPr>
      <w:bookmarkStart w:id="17" w:name="p10"/>
      <w:bookmarkEnd w:id="17"/>
      <w:r w:rsidRPr="006C157A">
        <w:rPr>
          <w:sz w:val="26"/>
          <w:szCs w:val="26"/>
        </w:rPr>
        <w:t>5</w:t>
      </w:r>
      <w:r w:rsidR="00711472" w:rsidRPr="006C157A">
        <w:rPr>
          <w:sz w:val="26"/>
          <w:szCs w:val="26"/>
        </w:rPr>
        <w:t xml:space="preserve">.4. Основаниями для возврата в полном объеме субсидии </w:t>
      </w:r>
      <w:r w:rsidR="00711472" w:rsidRPr="00E043F3">
        <w:rPr>
          <w:sz w:val="26"/>
          <w:szCs w:val="26"/>
        </w:rPr>
        <w:t xml:space="preserve">в республиканский бюджет Республики Хакасия являются: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нарушение получателем субсидии условий и порядка предоставления субсидии, в том числе выявленных по результатам проверок, проведенных Министерством и (или) органами государственного финансового контроля;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непредставление отчетов об исполнении обязательств, вытекающих </w:t>
      </w:r>
      <w:r w:rsidR="00FD16ED" w:rsidRPr="00E043F3">
        <w:rPr>
          <w:sz w:val="26"/>
          <w:szCs w:val="26"/>
        </w:rPr>
        <w:br/>
      </w:r>
      <w:r w:rsidRPr="00E043F3">
        <w:rPr>
          <w:sz w:val="26"/>
          <w:szCs w:val="26"/>
        </w:rPr>
        <w:t xml:space="preserve">из соглашения о предоставлении субсидии, либо нарушение порядка, сроков </w:t>
      </w:r>
      <w:r w:rsidR="00E62E80" w:rsidRPr="00E043F3">
        <w:rPr>
          <w:sz w:val="26"/>
          <w:szCs w:val="26"/>
        </w:rPr>
        <w:br/>
      </w:r>
      <w:r w:rsidRPr="00E043F3">
        <w:rPr>
          <w:sz w:val="26"/>
          <w:szCs w:val="26"/>
        </w:rPr>
        <w:t xml:space="preserve">и форм представления указанных отчетов;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выявление фактов невыполнения </w:t>
      </w:r>
      <w:r w:rsidR="003710A6" w:rsidRPr="00E043F3">
        <w:rPr>
          <w:sz w:val="26"/>
          <w:szCs w:val="26"/>
        </w:rPr>
        <w:t xml:space="preserve">проекта </w:t>
      </w:r>
      <w:r w:rsidRPr="00E043F3">
        <w:rPr>
          <w:sz w:val="26"/>
          <w:szCs w:val="26"/>
        </w:rPr>
        <w:t>технико-экономического обоснования</w:t>
      </w:r>
      <w:r w:rsidR="003710A6" w:rsidRPr="00E043F3">
        <w:rPr>
          <w:sz w:val="26"/>
          <w:szCs w:val="26"/>
        </w:rPr>
        <w:t xml:space="preserve"> строительства, реконструкции или капитального ремонта овощехранилищ, приемозаготовительных пунктов и перерабатывающих цехов</w:t>
      </w:r>
      <w:r w:rsidRPr="00E043F3">
        <w:rPr>
          <w:sz w:val="26"/>
          <w:szCs w:val="26"/>
        </w:rPr>
        <w:t xml:space="preserve"> </w:t>
      </w:r>
      <w:r w:rsidR="00AC19EF" w:rsidRPr="00E043F3">
        <w:rPr>
          <w:sz w:val="26"/>
          <w:szCs w:val="26"/>
        </w:rPr>
        <w:br/>
      </w:r>
      <w:r w:rsidRPr="00E043F3">
        <w:rPr>
          <w:sz w:val="26"/>
          <w:szCs w:val="26"/>
        </w:rPr>
        <w:t xml:space="preserve">(в случае предоставления субсидии на финансовое обеспечение затрат);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отчуждение предмета лизинга или его передача в собственность лизингодателя в случаях несоблюдения условий договора лизинга, передача </w:t>
      </w:r>
      <w:r w:rsidR="00CE0B52" w:rsidRPr="00E043F3">
        <w:rPr>
          <w:sz w:val="26"/>
          <w:szCs w:val="26"/>
        </w:rPr>
        <w:br/>
      </w:r>
      <w:r w:rsidRPr="00E043F3">
        <w:rPr>
          <w:sz w:val="26"/>
          <w:szCs w:val="26"/>
        </w:rPr>
        <w:t xml:space="preserve">в аренду объекта субсидирования (овощехранилище, приемозаготовительный пункт, перерабатывающий цех, торговый объект, холодильное помещение (холодильник), специализированное оборудование, специализированный автотранспорт) до окончания срока достижения результатов предоставления субсидии;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несоблюдение условий предоставления субсидии о сроке эксплуатации получателем субсидии объекта субсидирования после дня заключения соглашения </w:t>
      </w:r>
      <w:r w:rsidR="00FD16ED" w:rsidRPr="00E043F3">
        <w:rPr>
          <w:sz w:val="26"/>
          <w:szCs w:val="26"/>
        </w:rPr>
        <w:br/>
      </w:r>
      <w:r w:rsidRPr="00E043F3">
        <w:rPr>
          <w:sz w:val="26"/>
          <w:szCs w:val="26"/>
        </w:rPr>
        <w:t xml:space="preserve">о предоставлении субсидии на возмещение затрат, связанных со строительством, реконструкцией или капитальным ремонтом овощехранилищ, приемозаготовительных пунктов, перерабатывающих цехов, реконструкцией или капитальным ремонтом торговых объектов, реконструкцией, капитальным ремонтом, модернизацией холодильных помещений (холодильников) или приобретением средств оснащения холодильного помещения (холодильника), приобретением специализированного автотранспорта, или введения </w:t>
      </w:r>
      <w:r w:rsidR="001F6CA7" w:rsidRPr="00E043F3">
        <w:rPr>
          <w:sz w:val="26"/>
          <w:szCs w:val="26"/>
        </w:rPr>
        <w:br/>
      </w:r>
      <w:r w:rsidRPr="00E043F3">
        <w:rPr>
          <w:sz w:val="26"/>
          <w:szCs w:val="26"/>
        </w:rPr>
        <w:t xml:space="preserve">в эксплуатацию объекта капитального строительства в случае предоставления субсидий на финансовое обеспечение указанных затрат;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установление факта представления получателем субсидии недостоверных сведений, содержащихся в представленных им документах и повлекших необоснованное получение субсидии. </w:t>
      </w:r>
    </w:p>
    <w:p w:rsidR="00711472" w:rsidRPr="00E043F3" w:rsidRDefault="00615A6A">
      <w:pPr>
        <w:pStyle w:val="a4"/>
        <w:widowControl w:val="0"/>
        <w:spacing w:before="0" w:beforeAutospacing="0" w:after="0" w:afterAutospacing="0"/>
        <w:ind w:firstLine="709"/>
        <w:jc w:val="both"/>
        <w:rPr>
          <w:sz w:val="26"/>
          <w:szCs w:val="26"/>
        </w:rPr>
      </w:pPr>
      <w:bookmarkStart w:id="18" w:name="p18"/>
      <w:bookmarkEnd w:id="18"/>
      <w:r w:rsidRPr="00E043F3">
        <w:rPr>
          <w:sz w:val="26"/>
          <w:szCs w:val="26"/>
        </w:rPr>
        <w:t>5</w:t>
      </w:r>
      <w:r w:rsidR="00711472" w:rsidRPr="00E043F3">
        <w:rPr>
          <w:sz w:val="26"/>
          <w:szCs w:val="26"/>
        </w:rPr>
        <w:t xml:space="preserve">.5. В случае выявления оснований для возврата в республиканский бюджет Республики Хакасия субсидии в полном объеме согласно </w:t>
      </w:r>
      <w:hyperlink w:anchor="p10" w:history="1">
        <w:r w:rsidR="00711472" w:rsidRPr="006C157A">
          <w:rPr>
            <w:rStyle w:val="a3"/>
            <w:color w:val="auto"/>
            <w:sz w:val="26"/>
            <w:szCs w:val="26"/>
            <w:u w:val="none"/>
          </w:rPr>
          <w:t xml:space="preserve">пункту </w:t>
        </w:r>
        <w:r w:rsidRPr="006C157A">
          <w:rPr>
            <w:rStyle w:val="a3"/>
            <w:color w:val="auto"/>
            <w:sz w:val="26"/>
            <w:szCs w:val="26"/>
            <w:u w:val="none"/>
          </w:rPr>
          <w:t>5</w:t>
        </w:r>
        <w:r w:rsidR="00711472" w:rsidRPr="00E043F3">
          <w:rPr>
            <w:rStyle w:val="a3"/>
            <w:color w:val="auto"/>
            <w:sz w:val="26"/>
            <w:szCs w:val="26"/>
            <w:u w:val="none"/>
          </w:rPr>
          <w:t>.</w:t>
        </w:r>
      </w:hyperlink>
      <w:r w:rsidR="004F5CA1" w:rsidRPr="00E043F3">
        <w:rPr>
          <w:sz w:val="26"/>
          <w:szCs w:val="26"/>
        </w:rPr>
        <w:t>4</w:t>
      </w:r>
      <w:r w:rsidR="00711472" w:rsidRPr="006C157A">
        <w:rPr>
          <w:sz w:val="26"/>
          <w:szCs w:val="26"/>
        </w:rPr>
        <w:t xml:space="preserve"> настоящего Порядка, Министерство в срок</w:t>
      </w:r>
      <w:r w:rsidR="00711472" w:rsidRPr="00E043F3">
        <w:rPr>
          <w:sz w:val="26"/>
          <w:szCs w:val="26"/>
        </w:rPr>
        <w:t xml:space="preserve"> не более 10 рабочих дней со дня выявления указанных оснований принимает решение о возврате субсидии в республиканский бюджет Республики Хакасия в форме приказа. </w:t>
      </w:r>
    </w:p>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t>5</w:t>
      </w:r>
      <w:r w:rsidR="00711472" w:rsidRPr="00E043F3">
        <w:rPr>
          <w:sz w:val="26"/>
          <w:szCs w:val="26"/>
        </w:rPr>
        <w:t xml:space="preserve">.6. Письменное уведомление о возврате субсидии в республиканский бюджет Республики Хакасия направляется Министерством организации потребительской кооперации в срок не позднее </w:t>
      </w:r>
      <w:r w:rsidR="00A01177" w:rsidRPr="00E043F3">
        <w:rPr>
          <w:sz w:val="26"/>
          <w:szCs w:val="26"/>
        </w:rPr>
        <w:t>пяти</w:t>
      </w:r>
      <w:r w:rsidR="00D02DDA" w:rsidRPr="00E043F3">
        <w:rPr>
          <w:sz w:val="26"/>
          <w:szCs w:val="26"/>
        </w:rPr>
        <w:t xml:space="preserve"> </w:t>
      </w:r>
      <w:r w:rsidR="00711472" w:rsidRPr="00E043F3">
        <w:rPr>
          <w:sz w:val="26"/>
          <w:szCs w:val="26"/>
        </w:rPr>
        <w:t xml:space="preserve">рабочих дней с даты принятия соответствующего приказа. </w:t>
      </w:r>
    </w:p>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t>5</w:t>
      </w:r>
      <w:r w:rsidR="00711472" w:rsidRPr="00E043F3">
        <w:rPr>
          <w:sz w:val="26"/>
          <w:szCs w:val="26"/>
        </w:rPr>
        <w:t xml:space="preserve">.7. В течение 30 дней со дня получения организацией потребительской </w:t>
      </w:r>
      <w:r w:rsidR="00711472" w:rsidRPr="00E043F3">
        <w:rPr>
          <w:sz w:val="26"/>
          <w:szCs w:val="26"/>
        </w:rPr>
        <w:lastRenderedPageBreak/>
        <w:t>кооперации уведомления</w:t>
      </w:r>
      <w:r w:rsidR="004D047D">
        <w:rPr>
          <w:sz w:val="26"/>
          <w:szCs w:val="26"/>
        </w:rPr>
        <w:t>,</w:t>
      </w:r>
      <w:r w:rsidR="00711472" w:rsidRPr="00E043F3">
        <w:rPr>
          <w:sz w:val="26"/>
          <w:szCs w:val="26"/>
        </w:rPr>
        <w:t xml:space="preserve"> в случаях, предусмотренных </w:t>
      </w:r>
      <w:hyperlink w:anchor="p10" w:history="1">
        <w:r w:rsidR="00711472" w:rsidRPr="006C157A">
          <w:rPr>
            <w:rStyle w:val="a3"/>
            <w:color w:val="auto"/>
            <w:sz w:val="26"/>
            <w:szCs w:val="26"/>
            <w:u w:val="none"/>
          </w:rPr>
          <w:t xml:space="preserve">пунктом </w:t>
        </w:r>
        <w:r w:rsidRPr="006C157A">
          <w:rPr>
            <w:rStyle w:val="a3"/>
            <w:color w:val="auto"/>
            <w:sz w:val="26"/>
            <w:szCs w:val="26"/>
            <w:u w:val="none"/>
          </w:rPr>
          <w:t>5</w:t>
        </w:r>
        <w:r w:rsidR="00711472" w:rsidRPr="00E043F3">
          <w:rPr>
            <w:rStyle w:val="a3"/>
            <w:color w:val="auto"/>
            <w:sz w:val="26"/>
            <w:szCs w:val="26"/>
            <w:u w:val="none"/>
          </w:rPr>
          <w:t>.</w:t>
        </w:r>
      </w:hyperlink>
      <w:r w:rsidR="00711472" w:rsidRPr="00E043F3">
        <w:rPr>
          <w:sz w:val="26"/>
          <w:szCs w:val="26"/>
        </w:rPr>
        <w:t>4 настояще</w:t>
      </w:r>
      <w:r w:rsidR="00711472" w:rsidRPr="006C157A">
        <w:rPr>
          <w:sz w:val="26"/>
          <w:szCs w:val="26"/>
        </w:rPr>
        <w:t xml:space="preserve">го Порядка, </w:t>
      </w:r>
      <w:r w:rsidR="004D047D" w:rsidRPr="00E043F3">
        <w:rPr>
          <w:sz w:val="26"/>
          <w:szCs w:val="26"/>
        </w:rPr>
        <w:t>субсидия</w:t>
      </w:r>
      <w:r w:rsidR="004D047D" w:rsidRPr="006C157A">
        <w:rPr>
          <w:sz w:val="26"/>
          <w:szCs w:val="26"/>
        </w:rPr>
        <w:t xml:space="preserve"> </w:t>
      </w:r>
      <w:r w:rsidR="00711472" w:rsidRPr="006C157A">
        <w:rPr>
          <w:sz w:val="26"/>
          <w:szCs w:val="26"/>
        </w:rPr>
        <w:t>подлежит возврату</w:t>
      </w:r>
      <w:r w:rsidR="00EF333D" w:rsidRPr="006C157A">
        <w:rPr>
          <w:sz w:val="26"/>
          <w:szCs w:val="26"/>
        </w:rPr>
        <w:t xml:space="preserve"> в полном объеме</w:t>
      </w:r>
      <w:r w:rsidR="00711472" w:rsidRPr="00E043F3">
        <w:rPr>
          <w:sz w:val="26"/>
          <w:szCs w:val="26"/>
        </w:rPr>
        <w:t xml:space="preserve"> в республиканский бюджет Республики Хакасия. </w:t>
      </w:r>
    </w:p>
    <w:p w:rsidR="00711472" w:rsidRPr="00E043F3" w:rsidRDefault="00615A6A">
      <w:pPr>
        <w:pStyle w:val="a4"/>
        <w:widowControl w:val="0"/>
        <w:spacing w:before="0" w:beforeAutospacing="0" w:after="0" w:afterAutospacing="0"/>
        <w:ind w:firstLine="709"/>
        <w:jc w:val="both"/>
        <w:rPr>
          <w:sz w:val="26"/>
          <w:szCs w:val="26"/>
        </w:rPr>
      </w:pPr>
      <w:bookmarkStart w:id="19" w:name="p21"/>
      <w:bookmarkEnd w:id="19"/>
      <w:r w:rsidRPr="00E043F3">
        <w:rPr>
          <w:sz w:val="26"/>
          <w:szCs w:val="26"/>
        </w:rPr>
        <w:t>5</w:t>
      </w:r>
      <w:r w:rsidR="00711472" w:rsidRPr="00E043F3">
        <w:rPr>
          <w:sz w:val="26"/>
          <w:szCs w:val="26"/>
        </w:rPr>
        <w:t xml:space="preserve">.8. </w:t>
      </w:r>
      <w:r w:rsidR="00711472" w:rsidRPr="00096D61">
        <w:rPr>
          <w:sz w:val="26"/>
          <w:szCs w:val="26"/>
        </w:rPr>
        <w:t xml:space="preserve">Возврат предоставленных субсидий производится получателями субсидий в добровольном порядке, а в случае отказа от добровольного возврата указанной в уведомлении суммы субсидии или возврата ее не в полном объеме </w:t>
      </w:r>
      <w:r w:rsidR="00B6214B" w:rsidRPr="00096D61">
        <w:rPr>
          <w:sz w:val="26"/>
          <w:szCs w:val="26"/>
        </w:rPr>
        <w:t>–</w:t>
      </w:r>
      <w:r w:rsidR="00711472" w:rsidRPr="00096D61">
        <w:rPr>
          <w:sz w:val="26"/>
          <w:szCs w:val="26"/>
        </w:rPr>
        <w:t xml:space="preserve"> </w:t>
      </w:r>
      <w:r w:rsidR="00B6214B" w:rsidRPr="00096D61">
        <w:rPr>
          <w:sz w:val="26"/>
          <w:szCs w:val="26"/>
        </w:rPr>
        <w:br/>
      </w:r>
      <w:r w:rsidR="00711472" w:rsidRPr="00096D61">
        <w:rPr>
          <w:sz w:val="26"/>
          <w:szCs w:val="26"/>
        </w:rPr>
        <w:t xml:space="preserve">в судебном порядке в соответствии с законодательством Российской Федерации. </w:t>
      </w:r>
    </w:p>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t>5</w:t>
      </w:r>
      <w:r w:rsidR="00A377D0" w:rsidRPr="00E043F3">
        <w:rPr>
          <w:sz w:val="26"/>
          <w:szCs w:val="26"/>
        </w:rPr>
        <w:t>.9</w:t>
      </w:r>
      <w:r w:rsidR="00711472" w:rsidRPr="00E043F3">
        <w:rPr>
          <w:sz w:val="26"/>
          <w:szCs w:val="26"/>
        </w:rPr>
        <w:t xml:space="preserve">. Основаниями для возврата в республиканский бюджет Республики Хакасия части предоставленной субсидии являются: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1) наличие остатка субсидии, не использованного в отчетном финансовом году, в случае отсутствия решения Министерства о наличии потребности </w:t>
      </w:r>
      <w:r w:rsidR="00B50860" w:rsidRPr="00E043F3">
        <w:rPr>
          <w:sz w:val="26"/>
          <w:szCs w:val="26"/>
        </w:rPr>
        <w:br/>
      </w:r>
      <w:r w:rsidRPr="00E043F3">
        <w:rPr>
          <w:sz w:val="26"/>
          <w:szCs w:val="26"/>
        </w:rPr>
        <w:t xml:space="preserve">в остатках средств субсидии, согласованного с Министерством финансов Республики Хакасия. Получатель субсидии обязуется письменно уведомить Министерство об остатках субсидии, не использованных в отчетном финансовом году, в течение первых </w:t>
      </w:r>
      <w:r w:rsidR="0074556A" w:rsidRPr="00E043F3">
        <w:rPr>
          <w:sz w:val="26"/>
          <w:szCs w:val="26"/>
        </w:rPr>
        <w:t>пяти</w:t>
      </w:r>
      <w:r w:rsidRPr="00E043F3">
        <w:rPr>
          <w:sz w:val="26"/>
          <w:szCs w:val="26"/>
        </w:rPr>
        <w:t xml:space="preserve"> рабочих дней текущего финансового года и при отсутствии потребности в их использовании в текущем финансовом году произвести их возврат в доход республиканского бюджета Республики Хакасия </w:t>
      </w:r>
      <w:r w:rsidR="003F2239" w:rsidRPr="00E043F3">
        <w:rPr>
          <w:sz w:val="26"/>
          <w:szCs w:val="26"/>
        </w:rPr>
        <w:br/>
      </w:r>
      <w:r w:rsidRPr="00E043F3">
        <w:rPr>
          <w:sz w:val="26"/>
          <w:szCs w:val="26"/>
        </w:rPr>
        <w:t xml:space="preserve">в течение первых 20 рабочих дней текущего финансового года; </w:t>
      </w:r>
    </w:p>
    <w:p w:rsidR="00711472" w:rsidRPr="00E043F3" w:rsidRDefault="00711472">
      <w:pPr>
        <w:pStyle w:val="a4"/>
        <w:widowControl w:val="0"/>
        <w:spacing w:before="0" w:beforeAutospacing="0" w:after="0" w:afterAutospacing="0"/>
        <w:ind w:firstLine="709"/>
        <w:jc w:val="both"/>
        <w:rPr>
          <w:sz w:val="26"/>
          <w:szCs w:val="26"/>
        </w:rPr>
      </w:pPr>
      <w:bookmarkStart w:id="20" w:name="p24"/>
      <w:bookmarkEnd w:id="20"/>
      <w:r w:rsidRPr="00E043F3">
        <w:rPr>
          <w:sz w:val="26"/>
          <w:szCs w:val="26"/>
        </w:rPr>
        <w:t xml:space="preserve">2) снижение окончательной стоимости объекта субсидирования </w:t>
      </w:r>
      <w:r w:rsidR="00442B94" w:rsidRPr="00E043F3">
        <w:rPr>
          <w:sz w:val="26"/>
          <w:szCs w:val="26"/>
        </w:rPr>
        <w:br/>
      </w:r>
      <w:r w:rsidRPr="00E043F3">
        <w:rPr>
          <w:sz w:val="26"/>
          <w:szCs w:val="26"/>
        </w:rPr>
        <w:t xml:space="preserve">в соответствии со справкой о стоимости выполненных работ и затрат при завершении строительства, реконструкции или капитального ремонта объектов субсидирования в сравнении со стоимостью, указанной в локально-сметном расчете, который прилагался к заявке на предоставление субсидии на момент обращения за субсидией, в случае предоставления субсидии на финансовое обеспечение соответствующих затрат; </w:t>
      </w:r>
    </w:p>
    <w:p w:rsidR="003F2239" w:rsidRPr="00E043F3" w:rsidRDefault="00711472">
      <w:pPr>
        <w:pStyle w:val="a4"/>
        <w:widowControl w:val="0"/>
        <w:spacing w:before="0" w:beforeAutospacing="0" w:after="0" w:afterAutospacing="0"/>
        <w:ind w:firstLine="709"/>
        <w:jc w:val="both"/>
        <w:rPr>
          <w:sz w:val="26"/>
          <w:szCs w:val="26"/>
        </w:rPr>
      </w:pPr>
      <w:bookmarkStart w:id="21" w:name="p25"/>
      <w:bookmarkEnd w:id="21"/>
      <w:r w:rsidRPr="00E043F3">
        <w:rPr>
          <w:sz w:val="26"/>
          <w:szCs w:val="26"/>
        </w:rPr>
        <w:t xml:space="preserve">3) </w:t>
      </w:r>
      <w:proofErr w:type="spellStart"/>
      <w:r w:rsidRPr="00E043F3">
        <w:rPr>
          <w:sz w:val="26"/>
          <w:szCs w:val="26"/>
        </w:rPr>
        <w:t>недостижение</w:t>
      </w:r>
      <w:proofErr w:type="spellEnd"/>
      <w:r w:rsidRPr="00E043F3">
        <w:rPr>
          <w:sz w:val="26"/>
          <w:szCs w:val="26"/>
        </w:rPr>
        <w:t xml:space="preserve"> значений результатов предоставления субсидии, предусмотренных соглашением</w:t>
      </w:r>
      <w:r w:rsidR="003F2239" w:rsidRPr="00E043F3">
        <w:rPr>
          <w:sz w:val="26"/>
          <w:szCs w:val="26"/>
        </w:rPr>
        <w:t>;</w:t>
      </w:r>
    </w:p>
    <w:p w:rsidR="00711472" w:rsidRPr="00E043F3" w:rsidRDefault="003F2239">
      <w:pPr>
        <w:pStyle w:val="a4"/>
        <w:widowControl w:val="0"/>
        <w:spacing w:before="0" w:beforeAutospacing="0" w:after="0" w:afterAutospacing="0"/>
        <w:ind w:firstLine="709"/>
        <w:jc w:val="both"/>
        <w:rPr>
          <w:sz w:val="26"/>
          <w:szCs w:val="26"/>
        </w:rPr>
      </w:pPr>
      <w:r w:rsidRPr="00E043F3">
        <w:rPr>
          <w:sz w:val="26"/>
          <w:szCs w:val="26"/>
        </w:rPr>
        <w:t>4) выявление фактов осуществления расходов</w:t>
      </w:r>
      <w:r w:rsidR="00FF7101" w:rsidRPr="00E043F3">
        <w:rPr>
          <w:sz w:val="26"/>
          <w:szCs w:val="26"/>
        </w:rPr>
        <w:t xml:space="preserve"> за счет средств субсидии</w:t>
      </w:r>
      <w:r w:rsidRPr="00E043F3">
        <w:rPr>
          <w:sz w:val="26"/>
          <w:szCs w:val="26"/>
        </w:rPr>
        <w:t xml:space="preserve">, </w:t>
      </w:r>
      <w:r w:rsidR="009C3843" w:rsidRPr="00E043F3">
        <w:rPr>
          <w:sz w:val="26"/>
          <w:szCs w:val="26"/>
        </w:rPr>
        <w:br/>
      </w:r>
      <w:r w:rsidRPr="00E043F3">
        <w:rPr>
          <w:sz w:val="26"/>
          <w:szCs w:val="26"/>
        </w:rPr>
        <w:t>не соответствующих цели, указанной в абзаце втором пункта 1.4 настоящего Порядка (</w:t>
      </w:r>
      <w:r w:rsidR="00B05948" w:rsidRPr="00E043F3">
        <w:rPr>
          <w:sz w:val="26"/>
          <w:szCs w:val="26"/>
        </w:rPr>
        <w:t xml:space="preserve">в части финансового </w:t>
      </w:r>
      <w:r w:rsidR="001E0BC5" w:rsidRPr="00E043F3">
        <w:rPr>
          <w:sz w:val="26"/>
          <w:szCs w:val="26"/>
        </w:rPr>
        <w:t xml:space="preserve">обеспечения </w:t>
      </w:r>
      <w:r w:rsidR="00B05948" w:rsidRPr="00E043F3">
        <w:rPr>
          <w:sz w:val="26"/>
          <w:szCs w:val="26"/>
        </w:rPr>
        <w:t>затрат, связанных со строительством, р</w:t>
      </w:r>
      <w:r w:rsidR="00FF7101" w:rsidRPr="00E043F3">
        <w:rPr>
          <w:sz w:val="26"/>
          <w:szCs w:val="26"/>
        </w:rPr>
        <w:t>е</w:t>
      </w:r>
      <w:r w:rsidR="00B05948" w:rsidRPr="00E043F3">
        <w:rPr>
          <w:sz w:val="26"/>
          <w:szCs w:val="26"/>
        </w:rPr>
        <w:t>конструкцией или капитальным ремонтом овощехранилищ, приемозаготовительных пунктов для складирования и временного размещения сельскохозяйственной продукции и (или) дикоросов, закупаемых на территориях, относящихся к сельской местности, перерабатывающих цехов).</w:t>
      </w:r>
      <w:r w:rsidR="00711472" w:rsidRPr="00E043F3">
        <w:rPr>
          <w:sz w:val="26"/>
          <w:szCs w:val="26"/>
        </w:rPr>
        <w:t xml:space="preserve"> </w:t>
      </w:r>
    </w:p>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t>5</w:t>
      </w:r>
      <w:r w:rsidR="00711472" w:rsidRPr="00E043F3">
        <w:rPr>
          <w:sz w:val="26"/>
          <w:szCs w:val="26"/>
        </w:rPr>
        <w:t>.</w:t>
      </w:r>
      <w:r w:rsidR="00A377D0" w:rsidRPr="00E043F3">
        <w:rPr>
          <w:sz w:val="26"/>
          <w:szCs w:val="26"/>
        </w:rPr>
        <w:t>10</w:t>
      </w:r>
      <w:r w:rsidR="00711472" w:rsidRPr="00E043F3">
        <w:rPr>
          <w:sz w:val="26"/>
          <w:szCs w:val="26"/>
        </w:rPr>
        <w:t xml:space="preserve">. В случае принятия решения о возврате части субсидии по основаниям, установленным в </w:t>
      </w:r>
      <w:hyperlink w:anchor="p23" w:history="1">
        <w:r w:rsidR="00711472" w:rsidRPr="006C157A">
          <w:rPr>
            <w:rStyle w:val="a3"/>
            <w:color w:val="auto"/>
            <w:sz w:val="26"/>
            <w:szCs w:val="26"/>
            <w:u w:val="none"/>
          </w:rPr>
          <w:t>подпунктах 1</w:t>
        </w:r>
      </w:hyperlink>
      <w:r w:rsidR="00E36392" w:rsidRPr="00E043F3">
        <w:rPr>
          <w:sz w:val="26"/>
          <w:szCs w:val="26"/>
        </w:rPr>
        <w:t>–</w:t>
      </w:r>
      <w:hyperlink w:anchor="p24" w:history="1">
        <w:r w:rsidR="00711472" w:rsidRPr="006C157A">
          <w:rPr>
            <w:rStyle w:val="a3"/>
            <w:color w:val="auto"/>
            <w:sz w:val="26"/>
            <w:szCs w:val="26"/>
            <w:u w:val="none"/>
          </w:rPr>
          <w:t xml:space="preserve">2 пункта </w:t>
        </w:r>
        <w:r w:rsidRPr="006C157A">
          <w:rPr>
            <w:rStyle w:val="a3"/>
            <w:color w:val="auto"/>
            <w:sz w:val="26"/>
            <w:szCs w:val="26"/>
            <w:u w:val="none"/>
          </w:rPr>
          <w:t>5</w:t>
        </w:r>
        <w:r w:rsidR="00711472" w:rsidRPr="00E043F3">
          <w:rPr>
            <w:rStyle w:val="a3"/>
            <w:color w:val="auto"/>
            <w:sz w:val="26"/>
            <w:szCs w:val="26"/>
            <w:u w:val="none"/>
          </w:rPr>
          <w:t>.</w:t>
        </w:r>
      </w:hyperlink>
      <w:r w:rsidR="00E36392" w:rsidRPr="00E043F3">
        <w:rPr>
          <w:sz w:val="26"/>
          <w:szCs w:val="26"/>
        </w:rPr>
        <w:t>9</w:t>
      </w:r>
      <w:r w:rsidR="00711472" w:rsidRPr="006C157A">
        <w:rPr>
          <w:sz w:val="26"/>
          <w:szCs w:val="26"/>
        </w:rPr>
        <w:t xml:space="preserve"> настоящего Порядка, в приказе Министерства отражается размер части субсидии, подлежащей возврату </w:t>
      </w:r>
      <w:r w:rsidR="008F0548" w:rsidRPr="00E043F3">
        <w:rPr>
          <w:sz w:val="26"/>
          <w:szCs w:val="26"/>
        </w:rPr>
        <w:br/>
      </w:r>
      <w:r w:rsidR="00711472" w:rsidRPr="00E043F3">
        <w:rPr>
          <w:sz w:val="26"/>
          <w:szCs w:val="26"/>
        </w:rPr>
        <w:t xml:space="preserve">в республиканский бюджет Республики Хакасия, равный размеру не использованного в отчетном финансовом году остатка субсидии в случае отсутствия решения Министерства о наличии потребности в субсидии, согласованного с Министерством финансов Республики Хакасия, либо в размере разницы между предоставленной субсидией и ее размером, рассчитанным </w:t>
      </w:r>
      <w:r w:rsidR="00D73CA8" w:rsidRPr="00E043F3">
        <w:rPr>
          <w:sz w:val="26"/>
          <w:szCs w:val="26"/>
        </w:rPr>
        <w:t xml:space="preserve">в соответствии с настоящим Порядком на основании правил, применяемых при предоставлении субсидии на возмещение затрат, </w:t>
      </w:r>
      <w:r w:rsidR="00711472" w:rsidRPr="00E043F3">
        <w:rPr>
          <w:sz w:val="26"/>
          <w:szCs w:val="26"/>
        </w:rPr>
        <w:t xml:space="preserve">исходя из стоимости объекта капитального строительства, определенного после завершения его строительства, реконструкции, капитального ремонта.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Письменное уведомление о возврате части субсидии в республиканский бюджет Республики Хакасия направляется организации потребительской </w:t>
      </w:r>
      <w:r w:rsidRPr="00E043F3">
        <w:rPr>
          <w:sz w:val="26"/>
          <w:szCs w:val="26"/>
        </w:rPr>
        <w:lastRenderedPageBreak/>
        <w:t xml:space="preserve">кооперации в срок не позднее </w:t>
      </w:r>
      <w:r w:rsidR="0074556A" w:rsidRPr="00E043F3">
        <w:rPr>
          <w:sz w:val="26"/>
          <w:szCs w:val="26"/>
        </w:rPr>
        <w:t>пяти</w:t>
      </w:r>
      <w:r w:rsidRPr="00E043F3">
        <w:rPr>
          <w:sz w:val="26"/>
          <w:szCs w:val="26"/>
        </w:rPr>
        <w:t xml:space="preserve"> рабочих дней с даты принятия соответствующего приказа. </w:t>
      </w:r>
    </w:p>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t>5</w:t>
      </w:r>
      <w:r w:rsidR="00711472" w:rsidRPr="00E043F3">
        <w:rPr>
          <w:sz w:val="26"/>
          <w:szCs w:val="26"/>
        </w:rPr>
        <w:t>.1</w:t>
      </w:r>
      <w:r w:rsidR="00A377D0" w:rsidRPr="00E043F3">
        <w:rPr>
          <w:sz w:val="26"/>
          <w:szCs w:val="26"/>
        </w:rPr>
        <w:t>1</w:t>
      </w:r>
      <w:r w:rsidR="00711472" w:rsidRPr="00E043F3">
        <w:rPr>
          <w:sz w:val="26"/>
          <w:szCs w:val="26"/>
        </w:rPr>
        <w:t xml:space="preserve">. При предоставлении субсидии на финансовое обеспечение затрат </w:t>
      </w:r>
      <w:r w:rsidR="00FD16ED" w:rsidRPr="00E043F3">
        <w:rPr>
          <w:sz w:val="26"/>
          <w:szCs w:val="26"/>
        </w:rPr>
        <w:br/>
      </w:r>
      <w:r w:rsidR="00711472" w:rsidRPr="00E043F3">
        <w:rPr>
          <w:sz w:val="26"/>
          <w:szCs w:val="26"/>
        </w:rPr>
        <w:t xml:space="preserve">не использованные в отчетном финансовом году остатки средств субсидии при наличии потребности могут быть использованы в текущем финансовом году </w:t>
      </w:r>
      <w:r w:rsidR="00B50860" w:rsidRPr="00E043F3">
        <w:rPr>
          <w:sz w:val="26"/>
          <w:szCs w:val="26"/>
        </w:rPr>
        <w:br/>
      </w:r>
      <w:r w:rsidR="00711472" w:rsidRPr="00E043F3">
        <w:rPr>
          <w:sz w:val="26"/>
          <w:szCs w:val="26"/>
        </w:rPr>
        <w:t xml:space="preserve">на те же цели.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В этом случае получатель субсидии с уведомлением об остатках субсидии, </w:t>
      </w:r>
      <w:r w:rsidR="00FD16ED" w:rsidRPr="00E043F3">
        <w:rPr>
          <w:sz w:val="26"/>
          <w:szCs w:val="26"/>
        </w:rPr>
        <w:br/>
      </w:r>
      <w:r w:rsidRPr="00E043F3">
        <w:rPr>
          <w:sz w:val="26"/>
          <w:szCs w:val="26"/>
        </w:rPr>
        <w:t xml:space="preserve">не использованных в отчетном финансовом году, в порядке, установленном </w:t>
      </w:r>
      <w:r w:rsidR="00BC363B" w:rsidRPr="00E043F3">
        <w:rPr>
          <w:sz w:val="26"/>
          <w:szCs w:val="26"/>
        </w:rPr>
        <w:br/>
      </w:r>
      <w:r w:rsidR="00AE3E39" w:rsidRPr="00E043F3">
        <w:rPr>
          <w:sz w:val="26"/>
          <w:szCs w:val="26"/>
        </w:rPr>
        <w:t xml:space="preserve">подпунктом 1 пункта </w:t>
      </w:r>
      <w:r w:rsidR="00615A6A" w:rsidRPr="00E043F3">
        <w:rPr>
          <w:sz w:val="26"/>
          <w:szCs w:val="26"/>
        </w:rPr>
        <w:t>5</w:t>
      </w:r>
      <w:r w:rsidR="00AE3E39" w:rsidRPr="00E043F3">
        <w:rPr>
          <w:sz w:val="26"/>
          <w:szCs w:val="26"/>
        </w:rPr>
        <w:t>.9</w:t>
      </w:r>
      <w:r w:rsidRPr="00E043F3">
        <w:rPr>
          <w:sz w:val="26"/>
          <w:szCs w:val="26"/>
        </w:rPr>
        <w:t xml:space="preserve"> настоящего Порядка, направляет в Министерство заявление в письменном виде в свободной форме о наличии потребности </w:t>
      </w:r>
      <w:r w:rsidR="00442B94" w:rsidRPr="00E043F3">
        <w:rPr>
          <w:sz w:val="26"/>
          <w:szCs w:val="26"/>
        </w:rPr>
        <w:br/>
      </w:r>
      <w:r w:rsidRPr="00E043F3">
        <w:rPr>
          <w:sz w:val="26"/>
          <w:szCs w:val="26"/>
        </w:rPr>
        <w:t xml:space="preserve">в неиспользованном остатке субсидии.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Заявление о наличии потребности в неиспользованном остатке субсидии (далее </w:t>
      </w:r>
      <w:r w:rsidR="00B50860" w:rsidRPr="00E043F3">
        <w:rPr>
          <w:sz w:val="26"/>
          <w:szCs w:val="26"/>
        </w:rPr>
        <w:t>–</w:t>
      </w:r>
      <w:r w:rsidRPr="00E043F3">
        <w:rPr>
          <w:sz w:val="26"/>
          <w:szCs w:val="26"/>
        </w:rPr>
        <w:t xml:space="preserve"> потребность) должно содержать обоснование потребности с указанием сумм и направлений расходования средств субсидии (далее </w:t>
      </w:r>
      <w:r w:rsidR="00CC3D6B" w:rsidRPr="00E043F3">
        <w:rPr>
          <w:sz w:val="26"/>
          <w:szCs w:val="26"/>
        </w:rPr>
        <w:t>–</w:t>
      </w:r>
      <w:r w:rsidRPr="00E043F3">
        <w:rPr>
          <w:sz w:val="26"/>
          <w:szCs w:val="26"/>
        </w:rPr>
        <w:t xml:space="preserve"> заявление).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Министерство рассматривает заявление в течение 10 рабочих дней со дня его подачи и принимает в форме приказа решение о наличии или отсутствии потребности с уведомлением получателя субсидии о принятом решении </w:t>
      </w:r>
      <w:r w:rsidR="001E0265" w:rsidRPr="00E043F3">
        <w:rPr>
          <w:sz w:val="26"/>
          <w:szCs w:val="26"/>
        </w:rPr>
        <w:br/>
      </w:r>
      <w:r w:rsidRPr="00E043F3">
        <w:rPr>
          <w:sz w:val="26"/>
          <w:szCs w:val="26"/>
        </w:rPr>
        <w:t xml:space="preserve">в письменном виде в течение </w:t>
      </w:r>
      <w:r w:rsidR="0074556A" w:rsidRPr="00E043F3">
        <w:rPr>
          <w:sz w:val="26"/>
          <w:szCs w:val="26"/>
        </w:rPr>
        <w:t>пяти</w:t>
      </w:r>
      <w:r w:rsidRPr="00E043F3">
        <w:rPr>
          <w:sz w:val="26"/>
          <w:szCs w:val="26"/>
        </w:rPr>
        <w:t xml:space="preserve"> рабочих дней со дня принятия решения. Решение о наличии или отсутствии потребности согласовывается с Министерством финансов Республики Хакасия.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Основаниями для отказа в подтверждении Министерством потребности </w:t>
      </w:r>
      <w:r w:rsidR="00FD16ED" w:rsidRPr="00E043F3">
        <w:rPr>
          <w:sz w:val="26"/>
          <w:szCs w:val="26"/>
        </w:rPr>
        <w:br/>
      </w:r>
      <w:r w:rsidRPr="00E043F3">
        <w:rPr>
          <w:sz w:val="26"/>
          <w:szCs w:val="26"/>
        </w:rPr>
        <w:t xml:space="preserve">в текущем финансовом году являются: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несоответствие указанных в заявлении о наличии потребности </w:t>
      </w:r>
      <w:r w:rsidR="00FD16ED" w:rsidRPr="00E043F3">
        <w:rPr>
          <w:sz w:val="26"/>
          <w:szCs w:val="26"/>
        </w:rPr>
        <w:br/>
      </w:r>
      <w:r w:rsidRPr="00E043F3">
        <w:rPr>
          <w:sz w:val="26"/>
          <w:szCs w:val="26"/>
        </w:rPr>
        <w:t xml:space="preserve">в неиспользованном остатке субсидии направлений расходования средств субсидии целям предоставления субсидии;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отсутствие в заявлении о наличии потребности в неиспользованном остатке субсидии обоснования потребности с указанием сумм и направлений расходования средств субсидии;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отказ Министерства финансов Республики Хакасия в согласовании решения Министерства о наличии потребности в текущем финансовом году.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Министерство финансов Республики Хакасия отказывает в согласовании наличия потребности в неиспользованном остатке субсидии, если невозвращение остатка субсидии может повлиять на возможность исполнения расходных обязательств Республики Хакасия в текущем финансовом году.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В случае отказа в подтверждении потребности Министерством остаток субсидии, не использованный в отчетном финансовом году, подлежит возврату </w:t>
      </w:r>
      <w:r w:rsidR="00FD16ED" w:rsidRPr="00E043F3">
        <w:rPr>
          <w:sz w:val="26"/>
          <w:szCs w:val="26"/>
        </w:rPr>
        <w:br/>
      </w:r>
      <w:r w:rsidRPr="00E043F3">
        <w:rPr>
          <w:sz w:val="26"/>
          <w:szCs w:val="26"/>
        </w:rPr>
        <w:t xml:space="preserve">в республиканский бюджет Республики Хакасия в течение 15 рабочих дней со дня получения получателем субсидии от Министерства требования о возврате остатка субсидии.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В случае невозврата остатка субсидии в указанные сроки Министерство обязано принять меры для его возврата в судебном порядке. </w:t>
      </w:r>
    </w:p>
    <w:p w:rsidR="00711472" w:rsidRPr="00E043F3" w:rsidRDefault="00615A6A">
      <w:pPr>
        <w:pStyle w:val="a4"/>
        <w:widowControl w:val="0"/>
        <w:spacing w:before="0" w:beforeAutospacing="0" w:after="0" w:afterAutospacing="0"/>
        <w:ind w:firstLine="709"/>
        <w:jc w:val="both"/>
        <w:rPr>
          <w:sz w:val="26"/>
          <w:szCs w:val="26"/>
        </w:rPr>
      </w:pPr>
      <w:r w:rsidRPr="00E043F3">
        <w:rPr>
          <w:sz w:val="26"/>
          <w:szCs w:val="26"/>
        </w:rPr>
        <w:t>5</w:t>
      </w:r>
      <w:r w:rsidR="00711472" w:rsidRPr="00E043F3">
        <w:rPr>
          <w:sz w:val="26"/>
          <w:szCs w:val="26"/>
        </w:rPr>
        <w:t>.1</w:t>
      </w:r>
      <w:r w:rsidRPr="00E043F3">
        <w:rPr>
          <w:sz w:val="26"/>
          <w:szCs w:val="26"/>
        </w:rPr>
        <w:t>2</w:t>
      </w:r>
      <w:r w:rsidR="00711472" w:rsidRPr="00E043F3">
        <w:rPr>
          <w:sz w:val="26"/>
          <w:szCs w:val="26"/>
        </w:rPr>
        <w:t xml:space="preserve">. В случае принятия решения о возврате части субсидии по основаниям, предусмотренным </w:t>
      </w:r>
      <w:hyperlink w:anchor="p25" w:history="1">
        <w:r w:rsidR="00711472" w:rsidRPr="006C157A">
          <w:rPr>
            <w:rStyle w:val="a3"/>
            <w:color w:val="auto"/>
            <w:sz w:val="26"/>
            <w:szCs w:val="26"/>
            <w:u w:val="none"/>
          </w:rPr>
          <w:t xml:space="preserve">подпунктом 3 пункта </w:t>
        </w:r>
        <w:r w:rsidRPr="006C157A">
          <w:rPr>
            <w:rStyle w:val="a3"/>
            <w:color w:val="auto"/>
            <w:sz w:val="26"/>
            <w:szCs w:val="26"/>
            <w:u w:val="none"/>
          </w:rPr>
          <w:t>5</w:t>
        </w:r>
        <w:r w:rsidR="00711472" w:rsidRPr="00E043F3">
          <w:rPr>
            <w:rStyle w:val="a3"/>
            <w:color w:val="auto"/>
            <w:sz w:val="26"/>
            <w:szCs w:val="26"/>
            <w:u w:val="none"/>
          </w:rPr>
          <w:t>.</w:t>
        </w:r>
      </w:hyperlink>
      <w:r w:rsidR="00AE3E39" w:rsidRPr="00E043F3">
        <w:rPr>
          <w:sz w:val="26"/>
          <w:szCs w:val="26"/>
        </w:rPr>
        <w:t>9</w:t>
      </w:r>
      <w:r w:rsidR="00711472" w:rsidRPr="006C157A">
        <w:rPr>
          <w:sz w:val="26"/>
          <w:szCs w:val="26"/>
        </w:rPr>
        <w:t xml:space="preserve"> настоящего Порядка, объем средств, подлежащих возврату в республиканский бюджет Республики Хакасия (</w:t>
      </w:r>
      <w:proofErr w:type="spellStart"/>
      <w:r w:rsidR="00711472" w:rsidRPr="006C157A">
        <w:rPr>
          <w:sz w:val="26"/>
          <w:szCs w:val="26"/>
        </w:rPr>
        <w:t>V</w:t>
      </w:r>
      <w:r w:rsidR="00711472" w:rsidRPr="00E043F3">
        <w:rPr>
          <w:sz w:val="26"/>
          <w:szCs w:val="26"/>
          <w:vertAlign w:val="subscript"/>
        </w:rPr>
        <w:t>возврата</w:t>
      </w:r>
      <w:proofErr w:type="spellEnd"/>
      <w:r w:rsidR="00711472" w:rsidRPr="00E043F3">
        <w:rPr>
          <w:sz w:val="26"/>
          <w:szCs w:val="26"/>
        </w:rPr>
        <w:t xml:space="preserve">), рассчитывается по следующей формуле: </w:t>
      </w:r>
    </w:p>
    <w:p w:rsidR="00711472" w:rsidRPr="00E043F3" w:rsidRDefault="00711472">
      <w:pPr>
        <w:pStyle w:val="a4"/>
        <w:widowControl w:val="0"/>
        <w:spacing w:before="0" w:beforeAutospacing="0" w:after="0" w:afterAutospacing="0"/>
        <w:ind w:firstLine="709"/>
        <w:jc w:val="both"/>
        <w:rPr>
          <w:sz w:val="26"/>
          <w:szCs w:val="26"/>
        </w:rPr>
      </w:pPr>
    </w:p>
    <w:p w:rsidR="004F5CA1" w:rsidRPr="00E043F3" w:rsidRDefault="00296060">
      <w:pPr>
        <w:pStyle w:val="a4"/>
        <w:widowControl w:val="0"/>
        <w:spacing w:before="0" w:beforeAutospacing="0" w:after="0" w:afterAutospacing="0"/>
        <w:ind w:firstLine="709"/>
        <w:jc w:val="center"/>
        <w:rPr>
          <w:sz w:val="26"/>
          <w:szCs w:val="26"/>
        </w:rPr>
      </w:pPr>
      <w:r w:rsidRPr="00E043F3">
        <w:rPr>
          <w:b/>
          <w:noProof/>
          <w:sz w:val="26"/>
          <w:szCs w:val="26"/>
        </w:rPr>
        <w:lastRenderedPageBreak/>
        <w:drawing>
          <wp:inline distT="0" distB="0" distL="0" distR="0" wp14:anchorId="186E4BDB" wp14:editId="5A60BD5D">
            <wp:extent cx="2414270" cy="5854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4270" cy="585470"/>
                    </a:xfrm>
                    <a:prstGeom prst="rect">
                      <a:avLst/>
                    </a:prstGeom>
                    <a:noFill/>
                    <a:ln>
                      <a:noFill/>
                    </a:ln>
                  </pic:spPr>
                </pic:pic>
              </a:graphicData>
            </a:graphic>
          </wp:inline>
        </w:drawing>
      </w:r>
    </w:p>
    <w:p w:rsidR="00711472" w:rsidRPr="00E043F3" w:rsidRDefault="00711472">
      <w:pPr>
        <w:pStyle w:val="a4"/>
        <w:widowControl w:val="0"/>
        <w:spacing w:before="0" w:beforeAutospacing="0" w:after="0" w:afterAutospacing="0"/>
        <w:ind w:firstLine="709"/>
        <w:jc w:val="both"/>
        <w:rPr>
          <w:sz w:val="26"/>
          <w:szCs w:val="26"/>
        </w:rPr>
      </w:pPr>
    </w:p>
    <w:p w:rsidR="00711472" w:rsidRPr="006C157A" w:rsidRDefault="00711472">
      <w:pPr>
        <w:pStyle w:val="a4"/>
        <w:widowControl w:val="0"/>
        <w:spacing w:before="0" w:beforeAutospacing="0" w:after="0" w:afterAutospacing="0"/>
        <w:ind w:firstLine="709"/>
        <w:jc w:val="both"/>
        <w:rPr>
          <w:sz w:val="26"/>
          <w:szCs w:val="26"/>
        </w:rPr>
      </w:pPr>
      <w:r w:rsidRPr="006C157A">
        <w:rPr>
          <w:sz w:val="26"/>
          <w:szCs w:val="26"/>
        </w:rPr>
        <w:t xml:space="preserve">где: </w:t>
      </w:r>
    </w:p>
    <w:p w:rsidR="00711472" w:rsidRPr="00E043F3" w:rsidRDefault="00711472">
      <w:pPr>
        <w:pStyle w:val="a4"/>
        <w:widowControl w:val="0"/>
        <w:spacing w:before="0" w:beforeAutospacing="0" w:after="0" w:afterAutospacing="0"/>
        <w:ind w:firstLine="709"/>
        <w:jc w:val="both"/>
        <w:rPr>
          <w:sz w:val="26"/>
          <w:szCs w:val="26"/>
        </w:rPr>
      </w:pPr>
      <w:r w:rsidRPr="00E043F3">
        <w:rPr>
          <w:sz w:val="26"/>
          <w:szCs w:val="26"/>
        </w:rPr>
        <w:t xml:space="preserve">N </w:t>
      </w:r>
      <w:r w:rsidR="00BC363B" w:rsidRPr="00E043F3">
        <w:rPr>
          <w:sz w:val="26"/>
          <w:szCs w:val="26"/>
        </w:rPr>
        <w:t>–</w:t>
      </w:r>
      <w:r w:rsidRPr="00E043F3">
        <w:rPr>
          <w:sz w:val="26"/>
          <w:szCs w:val="26"/>
        </w:rPr>
        <w:t xml:space="preserve"> количество результатов предоставления субсидии, закрепленных </w:t>
      </w:r>
      <w:r w:rsidR="00FD16ED" w:rsidRPr="00E043F3">
        <w:rPr>
          <w:sz w:val="26"/>
          <w:szCs w:val="26"/>
        </w:rPr>
        <w:br/>
      </w:r>
      <w:r w:rsidRPr="00E043F3">
        <w:rPr>
          <w:sz w:val="26"/>
          <w:szCs w:val="26"/>
        </w:rPr>
        <w:t xml:space="preserve">в соглашении; </w:t>
      </w:r>
    </w:p>
    <w:p w:rsidR="00711472" w:rsidRPr="00E043F3" w:rsidRDefault="00711472">
      <w:pPr>
        <w:pStyle w:val="a4"/>
        <w:widowControl w:val="0"/>
        <w:spacing w:before="0" w:beforeAutospacing="0" w:after="0" w:afterAutospacing="0"/>
        <w:ind w:firstLine="709"/>
        <w:jc w:val="both"/>
        <w:rPr>
          <w:sz w:val="26"/>
          <w:szCs w:val="26"/>
        </w:rPr>
      </w:pPr>
      <w:proofErr w:type="spellStart"/>
      <w:r w:rsidRPr="00E043F3">
        <w:rPr>
          <w:sz w:val="26"/>
          <w:szCs w:val="26"/>
        </w:rPr>
        <w:t>d</w:t>
      </w:r>
      <w:r w:rsidRPr="00E043F3">
        <w:rPr>
          <w:sz w:val="26"/>
          <w:szCs w:val="26"/>
          <w:vertAlign w:val="subscript"/>
        </w:rPr>
        <w:t>i</w:t>
      </w:r>
      <w:proofErr w:type="spellEnd"/>
      <w:r w:rsidRPr="00E043F3">
        <w:rPr>
          <w:sz w:val="26"/>
          <w:szCs w:val="26"/>
        </w:rPr>
        <w:t xml:space="preserve"> </w:t>
      </w:r>
      <w:r w:rsidR="00BC363B" w:rsidRPr="00E043F3">
        <w:rPr>
          <w:sz w:val="26"/>
          <w:szCs w:val="26"/>
        </w:rPr>
        <w:t>–</w:t>
      </w:r>
      <w:r w:rsidRPr="00E043F3">
        <w:rPr>
          <w:sz w:val="26"/>
          <w:szCs w:val="26"/>
        </w:rPr>
        <w:t xml:space="preserve"> достигнутое значение i-</w:t>
      </w:r>
      <w:proofErr w:type="spellStart"/>
      <w:r w:rsidRPr="00E043F3">
        <w:rPr>
          <w:sz w:val="26"/>
          <w:szCs w:val="26"/>
        </w:rPr>
        <w:t>го</w:t>
      </w:r>
      <w:proofErr w:type="spellEnd"/>
      <w:r w:rsidRPr="00E043F3">
        <w:rPr>
          <w:sz w:val="26"/>
          <w:szCs w:val="26"/>
        </w:rPr>
        <w:t xml:space="preserve"> результата предоставления субсидии, указанное в соглашении; </w:t>
      </w:r>
    </w:p>
    <w:p w:rsidR="00711472" w:rsidRPr="00E043F3" w:rsidRDefault="00711472">
      <w:pPr>
        <w:pStyle w:val="a4"/>
        <w:widowControl w:val="0"/>
        <w:spacing w:before="0" w:beforeAutospacing="0" w:after="0" w:afterAutospacing="0"/>
        <w:ind w:firstLine="709"/>
        <w:jc w:val="both"/>
        <w:rPr>
          <w:sz w:val="26"/>
          <w:szCs w:val="26"/>
        </w:rPr>
      </w:pPr>
      <w:proofErr w:type="spellStart"/>
      <w:r w:rsidRPr="00E043F3">
        <w:rPr>
          <w:sz w:val="26"/>
          <w:szCs w:val="26"/>
        </w:rPr>
        <w:t>D</w:t>
      </w:r>
      <w:r w:rsidRPr="00E043F3">
        <w:rPr>
          <w:sz w:val="26"/>
          <w:szCs w:val="26"/>
          <w:vertAlign w:val="subscript"/>
        </w:rPr>
        <w:t>i</w:t>
      </w:r>
      <w:proofErr w:type="spellEnd"/>
      <w:r w:rsidRPr="00E043F3">
        <w:rPr>
          <w:sz w:val="26"/>
          <w:szCs w:val="26"/>
        </w:rPr>
        <w:t xml:space="preserve"> </w:t>
      </w:r>
      <w:r w:rsidR="00BC363B" w:rsidRPr="00E043F3">
        <w:rPr>
          <w:sz w:val="26"/>
          <w:szCs w:val="26"/>
        </w:rPr>
        <w:t>–</w:t>
      </w:r>
      <w:r w:rsidRPr="00E043F3">
        <w:rPr>
          <w:sz w:val="26"/>
          <w:szCs w:val="26"/>
        </w:rPr>
        <w:t xml:space="preserve"> плановое значение i-</w:t>
      </w:r>
      <w:proofErr w:type="spellStart"/>
      <w:r w:rsidRPr="00E043F3">
        <w:rPr>
          <w:sz w:val="26"/>
          <w:szCs w:val="26"/>
        </w:rPr>
        <w:t>го</w:t>
      </w:r>
      <w:proofErr w:type="spellEnd"/>
      <w:r w:rsidRPr="00E043F3">
        <w:rPr>
          <w:sz w:val="26"/>
          <w:szCs w:val="26"/>
        </w:rPr>
        <w:t xml:space="preserve"> результата предоставления субсидии, закрепленное в соглашении; </w:t>
      </w:r>
    </w:p>
    <w:p w:rsidR="00711472" w:rsidRPr="00E043F3" w:rsidRDefault="00711472">
      <w:pPr>
        <w:pStyle w:val="a4"/>
        <w:widowControl w:val="0"/>
        <w:spacing w:before="0" w:beforeAutospacing="0" w:after="0" w:afterAutospacing="0"/>
        <w:ind w:firstLine="709"/>
        <w:jc w:val="both"/>
        <w:rPr>
          <w:sz w:val="26"/>
          <w:szCs w:val="26"/>
        </w:rPr>
      </w:pPr>
      <w:proofErr w:type="spellStart"/>
      <w:r w:rsidRPr="00E043F3">
        <w:rPr>
          <w:sz w:val="26"/>
          <w:szCs w:val="26"/>
        </w:rPr>
        <w:t>V</w:t>
      </w:r>
      <w:r w:rsidRPr="00E043F3">
        <w:rPr>
          <w:sz w:val="26"/>
          <w:szCs w:val="26"/>
          <w:vertAlign w:val="subscript"/>
        </w:rPr>
        <w:t>субсидии</w:t>
      </w:r>
      <w:proofErr w:type="spellEnd"/>
      <w:r w:rsidRPr="00E043F3">
        <w:rPr>
          <w:sz w:val="26"/>
          <w:szCs w:val="26"/>
        </w:rPr>
        <w:t xml:space="preserve"> </w:t>
      </w:r>
      <w:r w:rsidR="00BC363B" w:rsidRPr="00E043F3">
        <w:rPr>
          <w:sz w:val="26"/>
          <w:szCs w:val="26"/>
        </w:rPr>
        <w:t>–</w:t>
      </w:r>
      <w:r w:rsidRPr="00E043F3">
        <w:rPr>
          <w:sz w:val="26"/>
          <w:szCs w:val="26"/>
        </w:rPr>
        <w:t xml:space="preserve"> размер предоставленной субсидии. </w:t>
      </w:r>
    </w:p>
    <w:p w:rsidR="00711472" w:rsidRPr="006C157A" w:rsidRDefault="00711472">
      <w:pPr>
        <w:pStyle w:val="a4"/>
        <w:widowControl w:val="0"/>
        <w:spacing w:before="0" w:beforeAutospacing="0" w:after="0" w:afterAutospacing="0"/>
        <w:ind w:firstLine="709"/>
        <w:jc w:val="both"/>
        <w:rPr>
          <w:sz w:val="26"/>
          <w:szCs w:val="26"/>
        </w:rPr>
      </w:pPr>
      <w:r w:rsidRPr="00E043F3">
        <w:rPr>
          <w:sz w:val="26"/>
          <w:szCs w:val="26"/>
        </w:rPr>
        <w:t xml:space="preserve">Возврат </w:t>
      </w:r>
      <w:r w:rsidR="00426ECD" w:rsidRPr="00E043F3">
        <w:rPr>
          <w:sz w:val="26"/>
          <w:szCs w:val="26"/>
        </w:rPr>
        <w:t xml:space="preserve">части </w:t>
      </w:r>
      <w:r w:rsidRPr="00E043F3">
        <w:rPr>
          <w:sz w:val="26"/>
          <w:szCs w:val="26"/>
        </w:rPr>
        <w:t xml:space="preserve">субсидии осуществляется в порядке, определенном </w:t>
      </w:r>
      <w:r w:rsidR="009750C1" w:rsidRPr="00E043F3">
        <w:rPr>
          <w:sz w:val="26"/>
          <w:szCs w:val="26"/>
        </w:rPr>
        <w:br/>
      </w:r>
      <w:hyperlink w:anchor="p18" w:history="1">
        <w:r w:rsidR="009750C1" w:rsidRPr="006C157A">
          <w:rPr>
            <w:rStyle w:val="a3"/>
            <w:color w:val="auto"/>
            <w:sz w:val="26"/>
            <w:szCs w:val="26"/>
            <w:u w:val="none"/>
          </w:rPr>
          <w:t>пунктами 5</w:t>
        </w:r>
        <w:r w:rsidRPr="006C157A">
          <w:rPr>
            <w:rStyle w:val="a3"/>
            <w:color w:val="auto"/>
            <w:sz w:val="26"/>
            <w:szCs w:val="26"/>
            <w:u w:val="none"/>
          </w:rPr>
          <w:t>.</w:t>
        </w:r>
        <w:r w:rsidR="004F5CA1" w:rsidRPr="00E043F3">
          <w:rPr>
            <w:rStyle w:val="a3"/>
            <w:color w:val="auto"/>
            <w:sz w:val="26"/>
            <w:szCs w:val="26"/>
            <w:u w:val="none"/>
          </w:rPr>
          <w:t>5</w:t>
        </w:r>
      </w:hyperlink>
      <w:r w:rsidR="00BC363B" w:rsidRPr="00E043F3">
        <w:rPr>
          <w:sz w:val="26"/>
          <w:szCs w:val="26"/>
        </w:rPr>
        <w:t>–</w:t>
      </w:r>
      <w:hyperlink w:anchor="p21" w:history="1">
        <w:r w:rsidR="009750C1" w:rsidRPr="006C157A">
          <w:rPr>
            <w:rStyle w:val="a3"/>
            <w:color w:val="auto"/>
            <w:sz w:val="26"/>
            <w:szCs w:val="26"/>
            <w:u w:val="none"/>
          </w:rPr>
          <w:t>5</w:t>
        </w:r>
      </w:hyperlink>
      <w:r w:rsidR="009750C1" w:rsidRPr="00E043F3">
        <w:rPr>
          <w:sz w:val="26"/>
          <w:szCs w:val="26"/>
        </w:rPr>
        <w:t>.8</w:t>
      </w:r>
      <w:r w:rsidRPr="006C157A">
        <w:rPr>
          <w:sz w:val="26"/>
          <w:szCs w:val="26"/>
        </w:rPr>
        <w:t xml:space="preserve"> настоящего Порядка. </w:t>
      </w:r>
    </w:p>
    <w:p w:rsidR="002B05B9" w:rsidRPr="00E043F3" w:rsidRDefault="002B05B9">
      <w:pPr>
        <w:widowControl w:val="0"/>
        <w:spacing w:after="0" w:line="240" w:lineRule="auto"/>
        <w:ind w:firstLine="709"/>
        <w:jc w:val="right"/>
        <w:rPr>
          <w:rFonts w:ascii="Times New Roman" w:hAnsi="Times New Roman" w:cs="Times New Roman"/>
          <w:sz w:val="26"/>
          <w:szCs w:val="26"/>
        </w:rPr>
      </w:pPr>
    </w:p>
    <w:p w:rsidR="002A5C10" w:rsidRPr="00E043F3" w:rsidRDefault="00A57CF1">
      <w:pPr>
        <w:widowControl w:val="0"/>
        <w:spacing w:after="0" w:line="240" w:lineRule="auto"/>
        <w:ind w:left="4536"/>
        <w:rPr>
          <w:rFonts w:ascii="Times New Roman" w:hAnsi="Times New Roman" w:cs="Times New Roman"/>
          <w:sz w:val="26"/>
          <w:szCs w:val="26"/>
        </w:rPr>
      </w:pPr>
      <w:r w:rsidRPr="00E043F3">
        <w:rPr>
          <w:rFonts w:ascii="Times New Roman" w:hAnsi="Times New Roman" w:cs="Times New Roman"/>
          <w:sz w:val="26"/>
          <w:szCs w:val="26"/>
        </w:rPr>
        <w:t>Приложение</w:t>
      </w:r>
    </w:p>
    <w:p w:rsidR="00A57CF1" w:rsidRPr="00E043F3" w:rsidRDefault="00A57CF1">
      <w:pPr>
        <w:widowControl w:val="0"/>
        <w:spacing w:after="0" w:line="240" w:lineRule="auto"/>
        <w:ind w:left="4536"/>
        <w:rPr>
          <w:rFonts w:ascii="Times New Roman" w:hAnsi="Times New Roman" w:cs="Times New Roman"/>
          <w:sz w:val="26"/>
          <w:szCs w:val="26"/>
        </w:rPr>
      </w:pPr>
      <w:r w:rsidRPr="00E043F3">
        <w:rPr>
          <w:rFonts w:ascii="Times New Roman" w:hAnsi="Times New Roman" w:cs="Times New Roman"/>
          <w:sz w:val="26"/>
          <w:szCs w:val="26"/>
        </w:rPr>
        <w:t>к Порядку предоставления субсидий</w:t>
      </w:r>
    </w:p>
    <w:p w:rsidR="00A57CF1" w:rsidRPr="00E043F3" w:rsidRDefault="00A57CF1">
      <w:pPr>
        <w:widowControl w:val="0"/>
        <w:spacing w:after="0" w:line="240" w:lineRule="auto"/>
        <w:ind w:left="4536"/>
        <w:rPr>
          <w:rFonts w:ascii="Times New Roman" w:hAnsi="Times New Roman" w:cs="Times New Roman"/>
          <w:sz w:val="26"/>
          <w:szCs w:val="26"/>
        </w:rPr>
      </w:pPr>
      <w:r w:rsidRPr="00E043F3">
        <w:rPr>
          <w:rFonts w:ascii="Times New Roman" w:hAnsi="Times New Roman" w:cs="Times New Roman"/>
          <w:sz w:val="26"/>
          <w:szCs w:val="26"/>
        </w:rPr>
        <w:t>из республиканского бюджета</w:t>
      </w:r>
      <w:r w:rsidR="0074556A" w:rsidRPr="00E043F3">
        <w:rPr>
          <w:rFonts w:ascii="Times New Roman" w:hAnsi="Times New Roman" w:cs="Times New Roman"/>
          <w:sz w:val="26"/>
          <w:szCs w:val="26"/>
        </w:rPr>
        <w:t xml:space="preserve"> </w:t>
      </w:r>
      <w:r w:rsidRPr="00E043F3">
        <w:rPr>
          <w:rFonts w:ascii="Times New Roman" w:hAnsi="Times New Roman" w:cs="Times New Roman"/>
          <w:sz w:val="26"/>
          <w:szCs w:val="26"/>
        </w:rPr>
        <w:t>Республики Хакасия организациям потребительской кооперации, осуществляющим свою деятельность</w:t>
      </w:r>
      <w:r w:rsidR="0074556A" w:rsidRPr="00E043F3">
        <w:rPr>
          <w:rFonts w:ascii="Times New Roman" w:hAnsi="Times New Roman" w:cs="Times New Roman"/>
          <w:sz w:val="26"/>
          <w:szCs w:val="26"/>
        </w:rPr>
        <w:t xml:space="preserve"> </w:t>
      </w:r>
      <w:r w:rsidRPr="00E043F3">
        <w:rPr>
          <w:rFonts w:ascii="Times New Roman" w:hAnsi="Times New Roman" w:cs="Times New Roman"/>
          <w:sz w:val="26"/>
          <w:szCs w:val="26"/>
        </w:rPr>
        <w:t>на территории Республики Хакасия</w:t>
      </w:r>
    </w:p>
    <w:p w:rsidR="002A5C10" w:rsidRPr="00E043F3" w:rsidRDefault="002A5C10">
      <w:pPr>
        <w:widowControl w:val="0"/>
        <w:spacing w:after="0" w:line="240" w:lineRule="auto"/>
        <w:jc w:val="both"/>
        <w:rPr>
          <w:rFonts w:ascii="Times New Roman" w:hAnsi="Times New Roman" w:cs="Times New Roman"/>
          <w:sz w:val="26"/>
          <w:szCs w:val="26"/>
        </w:rPr>
      </w:pPr>
    </w:p>
    <w:p w:rsidR="00EF00A3" w:rsidRPr="00E043F3" w:rsidRDefault="00EF00A3">
      <w:pPr>
        <w:pStyle w:val="ConsPlusTitle"/>
        <w:jc w:val="center"/>
        <w:rPr>
          <w:rFonts w:ascii="Times New Roman" w:hAnsi="Times New Roman" w:cs="Times New Roman"/>
          <w:b w:val="0"/>
          <w:sz w:val="26"/>
          <w:szCs w:val="26"/>
        </w:rPr>
      </w:pPr>
      <w:r w:rsidRPr="00E043F3">
        <w:rPr>
          <w:rFonts w:ascii="Times New Roman" w:hAnsi="Times New Roman" w:cs="Times New Roman"/>
          <w:b w:val="0"/>
          <w:sz w:val="26"/>
          <w:szCs w:val="26"/>
        </w:rPr>
        <w:t>Критерии</w:t>
      </w:r>
    </w:p>
    <w:p w:rsidR="00EF00A3" w:rsidRPr="00E043F3" w:rsidRDefault="00EF00A3">
      <w:pPr>
        <w:pStyle w:val="ConsPlusTitle"/>
        <w:jc w:val="center"/>
        <w:rPr>
          <w:rFonts w:ascii="Times New Roman" w:hAnsi="Times New Roman" w:cs="Times New Roman"/>
          <w:b w:val="0"/>
          <w:sz w:val="26"/>
          <w:szCs w:val="26"/>
        </w:rPr>
      </w:pPr>
      <w:r w:rsidRPr="00E043F3">
        <w:rPr>
          <w:rFonts w:ascii="Times New Roman" w:hAnsi="Times New Roman" w:cs="Times New Roman"/>
          <w:b w:val="0"/>
          <w:sz w:val="26"/>
          <w:szCs w:val="26"/>
        </w:rPr>
        <w:t>оценки заявок на предоставление субсидий</w:t>
      </w:r>
    </w:p>
    <w:p w:rsidR="00EF00A3" w:rsidRPr="00E043F3" w:rsidRDefault="00EF00A3">
      <w:pPr>
        <w:widowControl w:val="0"/>
        <w:spacing w:after="0" w:line="240" w:lineRule="auto"/>
        <w:jc w:val="center"/>
        <w:rPr>
          <w:rFonts w:ascii="Times New Roman" w:eastAsia="Times New Roman" w:hAnsi="Times New Roman" w:cs="Times New Roman"/>
          <w:sz w:val="26"/>
          <w:szCs w:val="26"/>
          <w:lang w:eastAsia="ru-RU"/>
        </w:rPr>
      </w:pPr>
    </w:p>
    <w:tbl>
      <w:tblPr>
        <w:tblW w:w="9762" w:type="dxa"/>
        <w:tblInd w:w="15" w:type="dxa"/>
        <w:tblLayout w:type="fixed"/>
        <w:tblCellMar>
          <w:top w:w="28" w:type="dxa"/>
          <w:left w:w="28" w:type="dxa"/>
          <w:bottom w:w="28" w:type="dxa"/>
          <w:right w:w="28" w:type="dxa"/>
        </w:tblCellMar>
        <w:tblLook w:val="04A0" w:firstRow="1" w:lastRow="0" w:firstColumn="1" w:lastColumn="0" w:noHBand="0" w:noVBand="1"/>
      </w:tblPr>
      <w:tblGrid>
        <w:gridCol w:w="547"/>
        <w:gridCol w:w="5670"/>
        <w:gridCol w:w="1729"/>
        <w:gridCol w:w="1390"/>
        <w:gridCol w:w="426"/>
      </w:tblGrid>
      <w:tr w:rsidR="00102AC8" w:rsidRPr="00E043F3" w:rsidTr="00735AE5">
        <w:trPr>
          <w:cantSplit/>
          <w:trHeight w:val="23"/>
        </w:trPr>
        <w:tc>
          <w:tcPr>
            <w:tcW w:w="547" w:type="dxa"/>
            <w:tcBorders>
              <w:top w:val="single" w:sz="4" w:space="0" w:color="auto"/>
              <w:left w:val="single" w:sz="4" w:space="0" w:color="auto"/>
              <w:right w:val="single" w:sz="4" w:space="0" w:color="auto"/>
            </w:tcBorders>
            <w:hideMark/>
          </w:tcPr>
          <w:p w:rsidR="0074556A" w:rsidRPr="00E043F3" w:rsidRDefault="00081A68">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w:t>
            </w:r>
          </w:p>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п/п</w:t>
            </w:r>
          </w:p>
        </w:tc>
        <w:tc>
          <w:tcPr>
            <w:tcW w:w="5670" w:type="dxa"/>
            <w:tcBorders>
              <w:top w:val="single" w:sz="4" w:space="0" w:color="auto"/>
              <w:left w:val="single" w:sz="4" w:space="0" w:color="auto"/>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Показатель </w:t>
            </w:r>
          </w:p>
        </w:tc>
        <w:tc>
          <w:tcPr>
            <w:tcW w:w="1729" w:type="dxa"/>
            <w:tcBorders>
              <w:top w:val="single" w:sz="4" w:space="0" w:color="auto"/>
              <w:left w:val="single" w:sz="4" w:space="0" w:color="auto"/>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Значение</w:t>
            </w:r>
          </w:p>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показателя</w:t>
            </w:r>
          </w:p>
        </w:tc>
        <w:tc>
          <w:tcPr>
            <w:tcW w:w="1390" w:type="dxa"/>
            <w:tcBorders>
              <w:top w:val="single" w:sz="4" w:space="0" w:color="auto"/>
              <w:left w:val="single" w:sz="4" w:space="0" w:color="auto"/>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Количество</w:t>
            </w:r>
          </w:p>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баллов</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bl>
    <w:p w:rsidR="00775C05" w:rsidRPr="00E043F3" w:rsidRDefault="00775C05" w:rsidP="00983467">
      <w:pPr>
        <w:widowControl w:val="0"/>
        <w:spacing w:after="0" w:line="240" w:lineRule="auto"/>
        <w:rPr>
          <w:rFonts w:ascii="Times New Roman" w:hAnsi="Times New Roman" w:cs="Times New Roman"/>
          <w:sz w:val="2"/>
          <w:szCs w:val="2"/>
        </w:rPr>
      </w:pPr>
    </w:p>
    <w:tbl>
      <w:tblPr>
        <w:tblW w:w="9787" w:type="dxa"/>
        <w:tblInd w:w="15" w:type="dxa"/>
        <w:tblLayout w:type="fixed"/>
        <w:tblCellMar>
          <w:top w:w="28" w:type="dxa"/>
          <w:left w:w="28" w:type="dxa"/>
          <w:bottom w:w="28" w:type="dxa"/>
          <w:right w:w="28" w:type="dxa"/>
        </w:tblCellMar>
        <w:tblLook w:val="04A0" w:firstRow="1" w:lastRow="0" w:firstColumn="1" w:lastColumn="0" w:noHBand="0" w:noVBand="1"/>
      </w:tblPr>
      <w:tblGrid>
        <w:gridCol w:w="544"/>
        <w:gridCol w:w="5670"/>
        <w:gridCol w:w="1729"/>
        <w:gridCol w:w="1418"/>
        <w:gridCol w:w="426"/>
      </w:tblGrid>
      <w:tr w:rsidR="00102AC8" w:rsidRPr="00E043F3" w:rsidTr="00735AE5">
        <w:trPr>
          <w:cantSplit/>
          <w:tblHeader/>
        </w:trPr>
        <w:tc>
          <w:tcPr>
            <w:tcW w:w="544" w:type="dxa"/>
            <w:tcBorders>
              <w:top w:val="single" w:sz="4" w:space="0" w:color="auto"/>
              <w:left w:val="single" w:sz="6" w:space="0" w:color="000000"/>
              <w:bottom w:val="single" w:sz="6" w:space="0" w:color="000000"/>
              <w:right w:val="single" w:sz="6" w:space="0" w:color="000000"/>
            </w:tcBorders>
            <w:hideMark/>
          </w:tcPr>
          <w:p w:rsidR="003E734F" w:rsidRPr="006C157A" w:rsidRDefault="003E734F" w:rsidP="00473B1B">
            <w:pPr>
              <w:widowControl w:val="0"/>
              <w:spacing w:after="0" w:line="240" w:lineRule="auto"/>
              <w:jc w:val="center"/>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 xml:space="preserve">1 </w:t>
            </w:r>
          </w:p>
        </w:tc>
        <w:tc>
          <w:tcPr>
            <w:tcW w:w="5670" w:type="dxa"/>
            <w:tcBorders>
              <w:top w:val="single" w:sz="4" w:space="0" w:color="auto"/>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2 </w:t>
            </w:r>
          </w:p>
        </w:tc>
        <w:tc>
          <w:tcPr>
            <w:tcW w:w="1729" w:type="dxa"/>
            <w:tcBorders>
              <w:top w:val="single" w:sz="4" w:space="0" w:color="auto"/>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3 </w:t>
            </w:r>
          </w:p>
        </w:tc>
        <w:tc>
          <w:tcPr>
            <w:tcW w:w="1418" w:type="dxa"/>
            <w:tcBorders>
              <w:top w:val="single" w:sz="4" w:space="0" w:color="auto"/>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4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8817" w:type="dxa"/>
            <w:gridSpan w:val="3"/>
            <w:tcBorders>
              <w:top w:val="single" w:sz="6" w:space="0" w:color="000000"/>
              <w:left w:val="single" w:sz="6" w:space="0" w:color="000000"/>
              <w:bottom w:val="single" w:sz="6" w:space="0" w:color="000000"/>
              <w:right w:val="single" w:sz="4" w:space="0" w:color="auto"/>
            </w:tcBorders>
            <w:hideMark/>
          </w:tcPr>
          <w:p w:rsidR="003E734F" w:rsidRPr="00E043F3" w:rsidRDefault="003E734F" w:rsidP="00473B1B">
            <w:pPr>
              <w:widowControl w:val="0"/>
              <w:spacing w:after="0" w:line="240" w:lineRule="auto"/>
              <w:jc w:val="center"/>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Субсидии на финансовое обеспечение затрат на строите</w:t>
            </w:r>
            <w:r w:rsidRPr="00E043F3">
              <w:rPr>
                <w:rFonts w:ascii="Times New Roman" w:eastAsia="Times New Roman" w:hAnsi="Times New Roman" w:cs="Times New Roman"/>
                <w:sz w:val="24"/>
                <w:szCs w:val="24"/>
                <w:lang w:eastAsia="ru-RU"/>
              </w:rPr>
              <w:t>льство, реконструкцию или капитальный ремонт овощехранилища, приемозаготовительного пункта, перерабатывающего цеха</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1.1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Увеличение объема выручки организации потребительской кооперации в году, в котором запланировано достижение окупаемости проекта, по ср</w:t>
            </w:r>
            <w:r w:rsidRPr="00E043F3">
              <w:rPr>
                <w:rFonts w:ascii="Times New Roman" w:eastAsia="Times New Roman" w:hAnsi="Times New Roman" w:cs="Times New Roman"/>
                <w:sz w:val="24"/>
                <w:szCs w:val="24"/>
                <w:lang w:eastAsia="ru-RU"/>
              </w:rPr>
              <w:t xml:space="preserve">авнению с годом, предшествующим году получения субсидии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1</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0,5</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или снижение</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0</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1.2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Увеличение объема закупок сельскохозяйственной продукции и (или) дикоросов в натуральном выражении организацией потребительской</w:t>
            </w:r>
            <w:r w:rsidRPr="00E043F3">
              <w:rPr>
                <w:rFonts w:ascii="Times New Roman" w:eastAsia="Times New Roman" w:hAnsi="Times New Roman" w:cs="Times New Roman"/>
                <w:sz w:val="24"/>
                <w:szCs w:val="24"/>
                <w:lang w:eastAsia="ru-RU"/>
              </w:rPr>
              <w:t xml:space="preserve"> кооперации в году, в котором запланировано достижение окупаемости проекта, по сравнению с годом, предшествующим году получения субсидии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1</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10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0,5</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10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или снижение</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0</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1.3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Доля собственных или заемных средств в стоим</w:t>
            </w:r>
            <w:r w:rsidRPr="00E043F3">
              <w:rPr>
                <w:rFonts w:ascii="Times New Roman" w:eastAsia="Times New Roman" w:hAnsi="Times New Roman" w:cs="Times New Roman"/>
                <w:sz w:val="24"/>
                <w:szCs w:val="24"/>
                <w:lang w:eastAsia="ru-RU"/>
              </w:rPr>
              <w:t xml:space="preserve">ости строительства, реконструкции или капитального ремонта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31</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или снижение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1.4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0A59BB"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 xml:space="preserve">Увеличение размера среднемесячной номинальной </w:t>
            </w:r>
            <w:r w:rsidRPr="006C157A">
              <w:rPr>
                <w:rFonts w:ascii="Times New Roman" w:eastAsia="Times New Roman" w:hAnsi="Times New Roman" w:cs="Times New Roman"/>
                <w:sz w:val="24"/>
                <w:szCs w:val="24"/>
                <w:lang w:eastAsia="ru-RU"/>
              </w:rPr>
              <w:lastRenderedPageBreak/>
              <w:t>начисленной заработной платы работников организации потребительской ко</w:t>
            </w:r>
            <w:r w:rsidRPr="00E043F3">
              <w:rPr>
                <w:rFonts w:ascii="Times New Roman" w:eastAsia="Times New Roman" w:hAnsi="Times New Roman" w:cs="Times New Roman"/>
                <w:sz w:val="24"/>
                <w:szCs w:val="24"/>
                <w:lang w:eastAsia="ru-RU"/>
              </w:rPr>
              <w:t xml:space="preserve">операции в году, </w:t>
            </w:r>
          </w:p>
          <w:p w:rsidR="003E734F" w:rsidRPr="00E043F3" w:rsidRDefault="003E734F">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в котором запланировано достижение окупаемости проекта, по сравнению с годом, предшествующим году получения субсидии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lastRenderedPageBreak/>
              <w:t>более 12</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12</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включительно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или снижение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1.5 </w:t>
            </w:r>
          </w:p>
        </w:tc>
        <w:tc>
          <w:tcPr>
            <w:tcW w:w="5670"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Количество сельских населенных пунктов, охваченных закупочной деятельностью организации потребительской кооперации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за каждый населенный пункт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2 </w:t>
            </w:r>
          </w:p>
        </w:tc>
        <w:tc>
          <w:tcPr>
            <w:tcW w:w="8817" w:type="dxa"/>
            <w:gridSpan w:val="3"/>
            <w:tcBorders>
              <w:top w:val="single" w:sz="6" w:space="0" w:color="000000"/>
              <w:left w:val="single" w:sz="6" w:space="0" w:color="000000"/>
              <w:bottom w:val="single" w:sz="6" w:space="0" w:color="000000"/>
              <w:right w:val="single" w:sz="4" w:space="0" w:color="auto"/>
            </w:tcBorders>
            <w:hideMark/>
          </w:tcPr>
          <w:p w:rsidR="003E734F" w:rsidRPr="00E043F3" w:rsidRDefault="003E734F" w:rsidP="00473B1B">
            <w:pPr>
              <w:widowControl w:val="0"/>
              <w:spacing w:after="0" w:line="240" w:lineRule="auto"/>
              <w:jc w:val="center"/>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Субсидии на возмещение затрат на строительство, реконструкцию или капитальный ремонт овощехранилища, приемозаготовительного пункта,</w:t>
            </w:r>
            <w:r w:rsidRPr="00E043F3">
              <w:rPr>
                <w:rFonts w:ascii="Times New Roman" w:eastAsia="Times New Roman" w:hAnsi="Times New Roman" w:cs="Times New Roman"/>
                <w:sz w:val="24"/>
                <w:szCs w:val="24"/>
                <w:lang w:eastAsia="ru-RU"/>
              </w:rPr>
              <w:t xml:space="preserve"> перерабатывающего цеха, реконструкцию или капитальный ремонт торгового объекта, реконструкцию, капитальный ремонт, модернизацию холодильного помещения (холодильника) или приобретение средств оснащения холодильного помещения (холодильника), приобретение, ремонт, монтаж специализированного оборудования, специализированного автотранспорта</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2.1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0A59BB"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 xml:space="preserve">Увеличение объема выручки организации потребительской кооперации в году, </w:t>
            </w:r>
            <w:r w:rsidR="002147BC" w:rsidRPr="00E043F3">
              <w:rPr>
                <w:rFonts w:ascii="Times New Roman" w:eastAsia="Times New Roman" w:hAnsi="Times New Roman" w:cs="Times New Roman"/>
                <w:sz w:val="24"/>
                <w:szCs w:val="24"/>
                <w:lang w:eastAsia="ru-RU"/>
              </w:rPr>
              <w:t xml:space="preserve">следующем </w:t>
            </w:r>
          </w:p>
          <w:p w:rsidR="003E734F" w:rsidRPr="00E043F3" w:rsidRDefault="002147BC">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за годом получения субсидии</w:t>
            </w:r>
            <w:r w:rsidR="003E734F" w:rsidRPr="00E043F3">
              <w:rPr>
                <w:rFonts w:ascii="Times New Roman" w:eastAsia="Times New Roman" w:hAnsi="Times New Roman" w:cs="Times New Roman"/>
                <w:sz w:val="24"/>
                <w:szCs w:val="24"/>
                <w:lang w:eastAsia="ru-RU"/>
              </w:rPr>
              <w:t>, по сравнению с годом, предшествующим году получения субсидии</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или снижение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2.2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 xml:space="preserve">Увеличение объема закупок сельскохозяйственной продукции и (или) дикоросов в натуральном выражении организацией потребительской кооперации в году, </w:t>
            </w:r>
            <w:r w:rsidR="002147BC" w:rsidRPr="00E043F3">
              <w:rPr>
                <w:rFonts w:ascii="Times New Roman" w:eastAsia="Times New Roman" w:hAnsi="Times New Roman" w:cs="Times New Roman"/>
                <w:sz w:val="24"/>
                <w:szCs w:val="24"/>
                <w:lang w:eastAsia="ru-RU"/>
              </w:rPr>
              <w:t>следующем за годом получения субсидии</w:t>
            </w:r>
            <w:r w:rsidRPr="00E043F3">
              <w:rPr>
                <w:rFonts w:ascii="Times New Roman" w:eastAsia="Times New Roman" w:hAnsi="Times New Roman" w:cs="Times New Roman"/>
                <w:sz w:val="24"/>
                <w:szCs w:val="24"/>
                <w:lang w:eastAsia="ru-RU"/>
              </w:rPr>
              <w:t>, по сравнению с годом, предшествующим году получения субсидии</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10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менее 10% или снижение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2.3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Доля собственных или заемных средств в стоимости строительства, реконструкции, капитального ремонта,</w:t>
            </w:r>
            <w:r w:rsidRPr="00E043F3">
              <w:rPr>
                <w:rFonts w:ascii="Times New Roman" w:eastAsia="Times New Roman" w:hAnsi="Times New Roman" w:cs="Times New Roman"/>
                <w:sz w:val="24"/>
                <w:szCs w:val="24"/>
                <w:lang w:eastAsia="ru-RU"/>
              </w:rPr>
              <w:t xml:space="preserve"> модернизации, приобретения, ремонта, монтажа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31</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или снижение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2.4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0A59BB"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Увеличение размера среднемесячной номинальной начисленной заработной платы работников организации потребительской кооперации в го</w:t>
            </w:r>
            <w:r w:rsidRPr="00E043F3">
              <w:rPr>
                <w:rFonts w:ascii="Times New Roman" w:eastAsia="Times New Roman" w:hAnsi="Times New Roman" w:cs="Times New Roman"/>
                <w:sz w:val="24"/>
                <w:szCs w:val="24"/>
                <w:lang w:eastAsia="ru-RU"/>
              </w:rPr>
              <w:t xml:space="preserve">ду, </w:t>
            </w:r>
            <w:r w:rsidR="002147BC" w:rsidRPr="00E043F3">
              <w:rPr>
                <w:rFonts w:ascii="Times New Roman" w:eastAsia="Times New Roman" w:hAnsi="Times New Roman" w:cs="Times New Roman"/>
                <w:sz w:val="24"/>
                <w:szCs w:val="24"/>
                <w:lang w:eastAsia="ru-RU"/>
              </w:rPr>
              <w:t>следующем за годом получения субсидии</w:t>
            </w:r>
            <w:r w:rsidRPr="00E043F3">
              <w:rPr>
                <w:rFonts w:ascii="Times New Roman" w:eastAsia="Times New Roman" w:hAnsi="Times New Roman" w:cs="Times New Roman"/>
                <w:sz w:val="24"/>
                <w:szCs w:val="24"/>
                <w:lang w:eastAsia="ru-RU"/>
              </w:rPr>
              <w:t xml:space="preserve">, </w:t>
            </w:r>
          </w:p>
          <w:p w:rsidR="003E734F" w:rsidRPr="00E043F3" w:rsidRDefault="003E734F">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по сравнению с годом, предшествующим году получения субсидии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12</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12</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включительно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2.5 </w:t>
            </w:r>
          </w:p>
        </w:tc>
        <w:tc>
          <w:tcPr>
            <w:tcW w:w="5670" w:type="dxa"/>
            <w:tcBorders>
              <w:top w:val="single" w:sz="6" w:space="0" w:color="000000"/>
              <w:left w:val="single" w:sz="6" w:space="0" w:color="000000"/>
              <w:bottom w:val="single" w:sz="6" w:space="0" w:color="000000"/>
              <w:right w:val="single" w:sz="6" w:space="0" w:color="000000"/>
            </w:tcBorders>
            <w:hideMark/>
          </w:tcPr>
          <w:p w:rsidR="000A59BB"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Количество сельских населенных пунктов, охваченных закупочной деятельнос</w:t>
            </w:r>
            <w:r w:rsidRPr="00E043F3">
              <w:rPr>
                <w:rFonts w:ascii="Times New Roman" w:eastAsia="Times New Roman" w:hAnsi="Times New Roman" w:cs="Times New Roman"/>
                <w:sz w:val="24"/>
                <w:szCs w:val="24"/>
                <w:lang w:eastAsia="ru-RU"/>
              </w:rPr>
              <w:t xml:space="preserve">тью </w:t>
            </w:r>
          </w:p>
          <w:p w:rsidR="003E734F" w:rsidRPr="00E043F3" w:rsidRDefault="003E734F">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организации потребительской кооперации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за каждый населенный пункт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3 </w:t>
            </w:r>
          </w:p>
        </w:tc>
        <w:tc>
          <w:tcPr>
            <w:tcW w:w="8817" w:type="dxa"/>
            <w:gridSpan w:val="3"/>
            <w:tcBorders>
              <w:top w:val="single" w:sz="6" w:space="0" w:color="000000"/>
              <w:left w:val="single" w:sz="6" w:space="0" w:color="000000"/>
              <w:bottom w:val="single" w:sz="6" w:space="0" w:color="000000"/>
              <w:right w:val="single" w:sz="4" w:space="0" w:color="auto"/>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Возмещение затрат, связанных с приобретением электроэнергии по объектам, находящимся в сельских населенных пунктах Республики Хакасия и используемым для складирования, време</w:t>
            </w:r>
            <w:r w:rsidRPr="00E043F3">
              <w:rPr>
                <w:rFonts w:ascii="Times New Roman" w:eastAsia="Times New Roman" w:hAnsi="Times New Roman" w:cs="Times New Roman"/>
                <w:sz w:val="24"/>
                <w:szCs w:val="24"/>
                <w:lang w:eastAsia="ru-RU"/>
              </w:rPr>
              <w:t xml:space="preserve">нного размещения, хранения, обработки, переработки и (или) упаковки сельскохозяйственной продукции, дикоросов и изготовленной из них продукции </w:t>
            </w:r>
          </w:p>
        </w:tc>
        <w:tc>
          <w:tcPr>
            <w:tcW w:w="426" w:type="dxa"/>
            <w:tcBorders>
              <w:left w:val="single" w:sz="4" w:space="0" w:color="auto"/>
            </w:tcBorders>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3.1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 xml:space="preserve">Увеличение объема выручки организации потребительской кооперации в году, </w:t>
            </w:r>
            <w:r w:rsidR="002147BC" w:rsidRPr="00E043F3">
              <w:rPr>
                <w:rFonts w:ascii="Times New Roman" w:eastAsia="Times New Roman" w:hAnsi="Times New Roman" w:cs="Times New Roman"/>
                <w:sz w:val="24"/>
                <w:szCs w:val="24"/>
                <w:lang w:eastAsia="ru-RU"/>
              </w:rPr>
              <w:t>следующем за годом получения субсидии,</w:t>
            </w:r>
            <w:r w:rsidRPr="00E043F3">
              <w:rPr>
                <w:rFonts w:ascii="Times New Roman" w:eastAsia="Times New Roman" w:hAnsi="Times New Roman" w:cs="Times New Roman"/>
                <w:sz w:val="24"/>
                <w:szCs w:val="24"/>
                <w:lang w:eastAsia="ru-RU"/>
              </w:rPr>
              <w:t xml:space="preserve"> по сравнению с годом, предшествующим году получения субсидии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30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или снижение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lastRenderedPageBreak/>
              <w:t xml:space="preserve">3.2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Увеличение объема закупок сельскохозяйственной продукции и (или) дикоросов в натуральном выражении организаци</w:t>
            </w:r>
            <w:r w:rsidRPr="00E043F3">
              <w:rPr>
                <w:rFonts w:ascii="Times New Roman" w:eastAsia="Times New Roman" w:hAnsi="Times New Roman" w:cs="Times New Roman"/>
                <w:sz w:val="24"/>
                <w:szCs w:val="24"/>
                <w:lang w:eastAsia="ru-RU"/>
              </w:rPr>
              <w:t xml:space="preserve">ей потребительской кооперации в году, </w:t>
            </w:r>
            <w:r w:rsidR="002147BC" w:rsidRPr="00E043F3">
              <w:rPr>
                <w:rFonts w:ascii="Times New Roman" w:eastAsia="Times New Roman" w:hAnsi="Times New Roman" w:cs="Times New Roman"/>
                <w:sz w:val="24"/>
                <w:szCs w:val="24"/>
                <w:lang w:eastAsia="ru-RU"/>
              </w:rPr>
              <w:t>следующем за годом получения субсидии,</w:t>
            </w:r>
            <w:r w:rsidRPr="00E043F3">
              <w:rPr>
                <w:rFonts w:ascii="Times New Roman" w:eastAsia="Times New Roman" w:hAnsi="Times New Roman" w:cs="Times New Roman"/>
                <w:sz w:val="24"/>
                <w:szCs w:val="24"/>
                <w:lang w:eastAsia="ru-RU"/>
              </w:rPr>
              <w:t xml:space="preserve"> по сравнению с годом, предшествующим году получения субсидии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более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10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50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10</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или снижение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val="restart"/>
            <w:tcBorders>
              <w:top w:val="single" w:sz="6" w:space="0" w:color="000000"/>
              <w:left w:val="single" w:sz="6" w:space="0" w:color="000000"/>
              <w:bottom w:val="single" w:sz="6" w:space="0" w:color="000000"/>
              <w:right w:val="single" w:sz="6" w:space="0" w:color="000000"/>
            </w:tcBorders>
            <w:hideMark/>
          </w:tcPr>
          <w:p w:rsidR="003E734F" w:rsidRPr="00E043F3"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3.3 </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A215A8" w:rsidRPr="00E043F3" w:rsidRDefault="003E734F" w:rsidP="00473B1B">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Увеличение размера среднемесячной номинальной начисленной заработной платы работников организации потребительской кооперации в году,</w:t>
            </w:r>
            <w:r w:rsidRPr="00E043F3">
              <w:rPr>
                <w:rFonts w:ascii="Times New Roman" w:eastAsia="Times New Roman" w:hAnsi="Times New Roman" w:cs="Times New Roman"/>
                <w:b/>
                <w:sz w:val="24"/>
                <w:szCs w:val="24"/>
                <w:lang w:eastAsia="ru-RU"/>
              </w:rPr>
              <w:t xml:space="preserve"> </w:t>
            </w:r>
            <w:r w:rsidR="002147BC" w:rsidRPr="00E043F3">
              <w:rPr>
                <w:rFonts w:ascii="Times New Roman" w:eastAsia="Times New Roman" w:hAnsi="Times New Roman" w:cs="Times New Roman"/>
                <w:sz w:val="24"/>
                <w:szCs w:val="24"/>
                <w:lang w:eastAsia="ru-RU"/>
              </w:rPr>
              <w:t xml:space="preserve">следующем за годом получения субсидии, </w:t>
            </w:r>
          </w:p>
          <w:p w:rsidR="003E734F" w:rsidRPr="00E043F3" w:rsidRDefault="003E734F">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по сравнению с годом, предшествующим году получения субсидии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более 12%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от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до 12</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включительно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0,5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менее 7</w:t>
            </w:r>
            <w:r w:rsidR="0074556A" w:rsidRPr="00E043F3">
              <w:rPr>
                <w:rFonts w:ascii="Times New Roman" w:eastAsia="Times New Roman" w:hAnsi="Times New Roman" w:cs="Times New Roman"/>
                <w:sz w:val="24"/>
                <w:szCs w:val="24"/>
                <w:lang w:eastAsia="ru-RU"/>
              </w:rPr>
              <w:t xml:space="preserve"> </w:t>
            </w: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0 </w:t>
            </w:r>
          </w:p>
        </w:tc>
        <w:tc>
          <w:tcPr>
            <w:tcW w:w="426" w:type="dxa"/>
            <w:tcBorders>
              <w:left w:val="single" w:sz="4" w:space="0" w:color="auto"/>
            </w:tcBorders>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p>
        </w:tc>
      </w:tr>
      <w:tr w:rsidR="00102AC8" w:rsidRPr="00E043F3" w:rsidTr="00735AE5">
        <w:tc>
          <w:tcPr>
            <w:tcW w:w="544" w:type="dxa"/>
            <w:tcBorders>
              <w:top w:val="single" w:sz="6" w:space="0" w:color="000000"/>
              <w:left w:val="single" w:sz="6" w:space="0" w:color="000000"/>
              <w:bottom w:val="single" w:sz="6" w:space="0" w:color="000000"/>
              <w:right w:val="single" w:sz="6" w:space="0" w:color="000000"/>
            </w:tcBorders>
            <w:hideMark/>
          </w:tcPr>
          <w:p w:rsidR="003E734F" w:rsidRPr="006C157A" w:rsidRDefault="003E734F" w:rsidP="00983467">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3.4 </w:t>
            </w:r>
          </w:p>
        </w:tc>
        <w:tc>
          <w:tcPr>
            <w:tcW w:w="5670" w:type="dxa"/>
            <w:tcBorders>
              <w:top w:val="single" w:sz="6" w:space="0" w:color="000000"/>
              <w:left w:val="single" w:sz="6" w:space="0" w:color="000000"/>
              <w:bottom w:val="single" w:sz="6" w:space="0" w:color="000000"/>
              <w:right w:val="single" w:sz="6" w:space="0" w:color="000000"/>
            </w:tcBorders>
            <w:hideMark/>
          </w:tcPr>
          <w:p w:rsidR="003E734F" w:rsidRPr="006C157A" w:rsidRDefault="003E734F" w:rsidP="00473B1B">
            <w:pPr>
              <w:widowControl w:val="0"/>
              <w:spacing w:after="0" w:line="240" w:lineRule="auto"/>
              <w:rPr>
                <w:rFonts w:ascii="Times New Roman" w:eastAsia="Times New Roman" w:hAnsi="Times New Roman" w:cs="Times New Roman"/>
                <w:sz w:val="24"/>
                <w:szCs w:val="24"/>
                <w:lang w:eastAsia="ru-RU"/>
              </w:rPr>
            </w:pPr>
            <w:r w:rsidRPr="006C157A">
              <w:rPr>
                <w:rFonts w:ascii="Times New Roman" w:eastAsia="Times New Roman" w:hAnsi="Times New Roman" w:cs="Times New Roman"/>
                <w:sz w:val="24"/>
                <w:szCs w:val="24"/>
                <w:lang w:eastAsia="ru-RU"/>
              </w:rPr>
              <w:t xml:space="preserve">Количество сельских населенных пунктов, охваченных закупочной деятельностью организации потребительской кооперации </w:t>
            </w:r>
          </w:p>
        </w:tc>
        <w:tc>
          <w:tcPr>
            <w:tcW w:w="1729" w:type="dxa"/>
            <w:tcBorders>
              <w:top w:val="single" w:sz="6" w:space="0" w:color="000000"/>
              <w:left w:val="single" w:sz="6" w:space="0" w:color="000000"/>
              <w:bottom w:val="single" w:sz="6" w:space="0" w:color="000000"/>
              <w:right w:val="single" w:sz="6" w:space="0" w:color="000000"/>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 </w:t>
            </w:r>
          </w:p>
        </w:tc>
        <w:tc>
          <w:tcPr>
            <w:tcW w:w="1418" w:type="dxa"/>
            <w:tcBorders>
              <w:top w:val="single" w:sz="6" w:space="0" w:color="000000"/>
              <w:left w:val="single" w:sz="6" w:space="0" w:color="000000"/>
              <w:bottom w:val="single" w:sz="6" w:space="0" w:color="000000"/>
              <w:right w:val="single" w:sz="4" w:space="0" w:color="auto"/>
            </w:tcBorders>
            <w:hideMark/>
          </w:tcPr>
          <w:p w:rsidR="003E734F" w:rsidRPr="00E043F3" w:rsidRDefault="003E734F">
            <w:pPr>
              <w:widowControl w:val="0"/>
              <w:spacing w:after="0" w:line="240" w:lineRule="auto"/>
              <w:jc w:val="center"/>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 xml:space="preserve">1 за каждый населенный пункт </w:t>
            </w:r>
          </w:p>
        </w:tc>
        <w:tc>
          <w:tcPr>
            <w:tcW w:w="426" w:type="dxa"/>
            <w:tcBorders>
              <w:left w:val="single" w:sz="4" w:space="0" w:color="auto"/>
            </w:tcBorders>
            <w:vAlign w:val="bottom"/>
          </w:tcPr>
          <w:p w:rsidR="003E734F" w:rsidRPr="00E043F3" w:rsidRDefault="003E734F">
            <w:pPr>
              <w:widowControl w:val="0"/>
              <w:spacing w:after="0" w:line="240" w:lineRule="auto"/>
              <w:rPr>
                <w:rFonts w:ascii="Times New Roman" w:eastAsia="Times New Roman" w:hAnsi="Times New Roman" w:cs="Times New Roman"/>
                <w:sz w:val="24"/>
                <w:szCs w:val="24"/>
                <w:lang w:eastAsia="ru-RU"/>
              </w:rPr>
            </w:pPr>
            <w:r w:rsidRPr="00E043F3">
              <w:rPr>
                <w:rFonts w:ascii="Times New Roman" w:eastAsia="Times New Roman" w:hAnsi="Times New Roman" w:cs="Times New Roman"/>
                <w:sz w:val="24"/>
                <w:szCs w:val="24"/>
                <w:lang w:eastAsia="ru-RU"/>
              </w:rPr>
              <w:t>».</w:t>
            </w:r>
          </w:p>
        </w:tc>
      </w:tr>
    </w:tbl>
    <w:p w:rsidR="002B05B9" w:rsidRPr="00E043F3" w:rsidRDefault="002B05B9" w:rsidP="00983467">
      <w:pPr>
        <w:widowControl w:val="0"/>
        <w:spacing w:after="0" w:line="240" w:lineRule="auto"/>
        <w:ind w:firstLine="709"/>
        <w:jc w:val="both"/>
        <w:rPr>
          <w:rFonts w:ascii="Times New Roman" w:eastAsia="Times New Roman" w:hAnsi="Times New Roman" w:cs="Times New Roman"/>
          <w:sz w:val="20"/>
          <w:szCs w:val="20"/>
          <w:lang w:eastAsia="ru-RU"/>
        </w:rPr>
      </w:pPr>
    </w:p>
    <w:p w:rsidR="00C231FA" w:rsidRPr="00E043F3" w:rsidRDefault="002B05B9" w:rsidP="00473B1B">
      <w:pPr>
        <w:widowControl w:val="0"/>
        <w:spacing w:after="0" w:line="240" w:lineRule="auto"/>
        <w:ind w:firstLine="709"/>
        <w:jc w:val="both"/>
        <w:rPr>
          <w:rFonts w:ascii="Times New Roman" w:hAnsi="Times New Roman" w:cs="Times New Roman"/>
          <w:sz w:val="26"/>
          <w:szCs w:val="26"/>
        </w:rPr>
      </w:pPr>
      <w:r w:rsidRPr="006C157A">
        <w:rPr>
          <w:rFonts w:ascii="Times New Roman" w:hAnsi="Times New Roman" w:cs="Times New Roman"/>
          <w:sz w:val="26"/>
          <w:szCs w:val="26"/>
        </w:rPr>
        <w:t>2</w:t>
      </w:r>
      <w:r w:rsidR="00C231FA" w:rsidRPr="006C157A">
        <w:rPr>
          <w:rFonts w:ascii="Times New Roman" w:hAnsi="Times New Roman" w:cs="Times New Roman"/>
          <w:sz w:val="26"/>
          <w:szCs w:val="26"/>
        </w:rPr>
        <w:t>. Настоящее постановление распространяется на правоотношения, связанные с исполнен</w:t>
      </w:r>
      <w:r w:rsidR="00C231FA" w:rsidRPr="00E043F3">
        <w:rPr>
          <w:rFonts w:ascii="Times New Roman" w:hAnsi="Times New Roman" w:cs="Times New Roman"/>
          <w:sz w:val="26"/>
          <w:szCs w:val="26"/>
        </w:rPr>
        <w:t xml:space="preserve">ием республиканского бюджета Республики Хакасия на 2024 год </w:t>
      </w:r>
      <w:r w:rsidR="0078541F">
        <w:rPr>
          <w:rFonts w:ascii="Times New Roman" w:hAnsi="Times New Roman" w:cs="Times New Roman"/>
          <w:sz w:val="26"/>
          <w:szCs w:val="26"/>
        </w:rPr>
        <w:br/>
      </w:r>
      <w:r w:rsidR="00C231FA" w:rsidRPr="00E043F3">
        <w:rPr>
          <w:rFonts w:ascii="Times New Roman" w:hAnsi="Times New Roman" w:cs="Times New Roman"/>
          <w:sz w:val="26"/>
          <w:szCs w:val="26"/>
        </w:rPr>
        <w:t>и на плановый период 2025 и 2026 годов.</w:t>
      </w:r>
    </w:p>
    <w:p w:rsidR="00C159BC" w:rsidRPr="00E043F3" w:rsidRDefault="00C159BC">
      <w:pPr>
        <w:widowControl w:val="0"/>
        <w:spacing w:after="0" w:line="240" w:lineRule="auto"/>
        <w:jc w:val="both"/>
        <w:rPr>
          <w:rFonts w:ascii="Times New Roman" w:hAnsi="Times New Roman" w:cs="Times New Roman"/>
          <w:sz w:val="26"/>
          <w:szCs w:val="26"/>
        </w:rPr>
      </w:pPr>
    </w:p>
    <w:p w:rsidR="00E60703" w:rsidRPr="00E043F3" w:rsidRDefault="00E60703">
      <w:pPr>
        <w:widowControl w:val="0"/>
        <w:spacing w:after="0" w:line="240" w:lineRule="auto"/>
        <w:jc w:val="both"/>
        <w:rPr>
          <w:rFonts w:ascii="Times New Roman" w:hAnsi="Times New Roman" w:cs="Times New Roman"/>
          <w:sz w:val="26"/>
          <w:szCs w:val="26"/>
        </w:rPr>
      </w:pPr>
    </w:p>
    <w:p w:rsidR="0074556A" w:rsidRPr="00E043F3" w:rsidRDefault="0074556A">
      <w:pPr>
        <w:widowControl w:val="0"/>
        <w:spacing w:after="0" w:line="240" w:lineRule="auto"/>
        <w:jc w:val="both"/>
        <w:rPr>
          <w:rFonts w:ascii="Times New Roman" w:hAnsi="Times New Roman" w:cs="Times New Roman"/>
          <w:sz w:val="26"/>
          <w:szCs w:val="26"/>
        </w:rPr>
      </w:pPr>
    </w:p>
    <w:p w:rsidR="00C159BC" w:rsidRPr="00E043F3" w:rsidRDefault="00C159BC">
      <w:pPr>
        <w:widowControl w:val="0"/>
        <w:spacing w:after="0" w:line="240" w:lineRule="auto"/>
        <w:jc w:val="both"/>
        <w:rPr>
          <w:rFonts w:ascii="Times New Roman" w:hAnsi="Times New Roman" w:cs="Times New Roman"/>
          <w:sz w:val="26"/>
          <w:szCs w:val="26"/>
        </w:rPr>
      </w:pPr>
      <w:r w:rsidRPr="00E043F3">
        <w:rPr>
          <w:rFonts w:ascii="Times New Roman" w:hAnsi="Times New Roman" w:cs="Times New Roman"/>
          <w:sz w:val="26"/>
          <w:szCs w:val="26"/>
        </w:rPr>
        <w:t xml:space="preserve">Глава Республики Хакасия – </w:t>
      </w:r>
    </w:p>
    <w:p w:rsidR="00C159BC" w:rsidRPr="00E043F3" w:rsidRDefault="00C159BC">
      <w:pPr>
        <w:widowControl w:val="0"/>
        <w:spacing w:after="0" w:line="240" w:lineRule="auto"/>
        <w:jc w:val="both"/>
        <w:rPr>
          <w:rFonts w:ascii="Times New Roman" w:hAnsi="Times New Roman" w:cs="Times New Roman"/>
          <w:sz w:val="26"/>
          <w:szCs w:val="26"/>
        </w:rPr>
      </w:pPr>
      <w:r w:rsidRPr="00E043F3">
        <w:rPr>
          <w:rFonts w:ascii="Times New Roman" w:hAnsi="Times New Roman" w:cs="Times New Roman"/>
          <w:sz w:val="26"/>
          <w:szCs w:val="26"/>
        </w:rPr>
        <w:t xml:space="preserve">Председатель Правительства </w:t>
      </w:r>
    </w:p>
    <w:p w:rsidR="00884B68" w:rsidRPr="00E043F3" w:rsidRDefault="00C159BC">
      <w:pPr>
        <w:widowControl w:val="0"/>
        <w:spacing w:after="0" w:line="240" w:lineRule="auto"/>
        <w:jc w:val="both"/>
        <w:rPr>
          <w:rFonts w:ascii="Times New Roman" w:hAnsi="Times New Roman" w:cs="Times New Roman"/>
          <w:sz w:val="26"/>
          <w:szCs w:val="26"/>
        </w:rPr>
      </w:pPr>
      <w:r w:rsidRPr="00E043F3">
        <w:rPr>
          <w:rFonts w:ascii="Times New Roman" w:hAnsi="Times New Roman" w:cs="Times New Roman"/>
          <w:sz w:val="26"/>
          <w:szCs w:val="26"/>
        </w:rPr>
        <w:t xml:space="preserve">Республики Хакасия                                                         </w:t>
      </w:r>
      <w:r w:rsidR="00B50860" w:rsidRPr="00E043F3">
        <w:rPr>
          <w:rFonts w:ascii="Times New Roman" w:hAnsi="Times New Roman" w:cs="Times New Roman"/>
          <w:sz w:val="26"/>
          <w:szCs w:val="26"/>
        </w:rPr>
        <w:t xml:space="preserve"> </w:t>
      </w:r>
      <w:r w:rsidR="001C0D5A" w:rsidRPr="00E043F3">
        <w:rPr>
          <w:rFonts w:ascii="Times New Roman" w:hAnsi="Times New Roman" w:cs="Times New Roman"/>
          <w:sz w:val="26"/>
          <w:szCs w:val="26"/>
        </w:rPr>
        <w:t xml:space="preserve">   </w:t>
      </w:r>
      <w:r w:rsidR="001162AB" w:rsidRPr="00E043F3">
        <w:rPr>
          <w:rFonts w:ascii="Times New Roman" w:hAnsi="Times New Roman" w:cs="Times New Roman"/>
          <w:sz w:val="26"/>
          <w:szCs w:val="26"/>
        </w:rPr>
        <w:t xml:space="preserve">      </w:t>
      </w:r>
      <w:r w:rsidR="001C0D5A" w:rsidRPr="00E043F3">
        <w:rPr>
          <w:rFonts w:ascii="Times New Roman" w:hAnsi="Times New Roman" w:cs="Times New Roman"/>
          <w:sz w:val="26"/>
          <w:szCs w:val="26"/>
        </w:rPr>
        <w:t xml:space="preserve">      </w:t>
      </w:r>
      <w:r w:rsidRPr="00E043F3">
        <w:rPr>
          <w:rFonts w:ascii="Times New Roman" w:hAnsi="Times New Roman" w:cs="Times New Roman"/>
          <w:sz w:val="26"/>
          <w:szCs w:val="26"/>
        </w:rPr>
        <w:t xml:space="preserve">            В. Коновалов</w:t>
      </w:r>
    </w:p>
    <w:sectPr w:rsidR="00884B68" w:rsidRPr="00E043F3" w:rsidSect="009E34B5">
      <w:headerReference w:type="default" r:id="rId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C4" w:rsidRDefault="003902C4" w:rsidP="00CF2F48">
      <w:pPr>
        <w:spacing w:after="0" w:line="240" w:lineRule="auto"/>
      </w:pPr>
      <w:r>
        <w:separator/>
      </w:r>
    </w:p>
  </w:endnote>
  <w:endnote w:type="continuationSeparator" w:id="0">
    <w:p w:rsidR="003902C4" w:rsidRDefault="003902C4" w:rsidP="00CF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C4" w:rsidRDefault="003902C4" w:rsidP="00CF2F48">
      <w:pPr>
        <w:spacing w:after="0" w:line="240" w:lineRule="auto"/>
      </w:pPr>
      <w:r>
        <w:separator/>
      </w:r>
    </w:p>
  </w:footnote>
  <w:footnote w:type="continuationSeparator" w:id="0">
    <w:p w:rsidR="003902C4" w:rsidRDefault="003902C4" w:rsidP="00CF2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0268"/>
      <w:docPartObj>
        <w:docPartGallery w:val="Page Numbers (Top of Page)"/>
        <w:docPartUnique/>
      </w:docPartObj>
    </w:sdtPr>
    <w:sdtEndPr>
      <w:rPr>
        <w:sz w:val="24"/>
        <w:szCs w:val="24"/>
      </w:rPr>
    </w:sdtEndPr>
    <w:sdtContent>
      <w:p w:rsidR="009D1CFE" w:rsidRDefault="009D1CFE" w:rsidP="00096D61">
        <w:pPr>
          <w:pStyle w:val="ae"/>
          <w:widowControl w:val="0"/>
          <w:jc w:val="center"/>
        </w:pPr>
        <w:r w:rsidRPr="00735AE5">
          <w:rPr>
            <w:rFonts w:ascii="Times New Roman" w:hAnsi="Times New Roman" w:cs="Times New Roman"/>
            <w:sz w:val="24"/>
            <w:szCs w:val="24"/>
          </w:rPr>
          <w:fldChar w:fldCharType="begin"/>
        </w:r>
        <w:r w:rsidRPr="00735AE5">
          <w:rPr>
            <w:rFonts w:ascii="Times New Roman" w:hAnsi="Times New Roman" w:cs="Times New Roman"/>
            <w:sz w:val="24"/>
            <w:szCs w:val="24"/>
          </w:rPr>
          <w:instrText>PAGE   \* MERGEFORMAT</w:instrText>
        </w:r>
        <w:r w:rsidRPr="00735AE5">
          <w:rPr>
            <w:rFonts w:ascii="Times New Roman" w:hAnsi="Times New Roman" w:cs="Times New Roman"/>
            <w:sz w:val="24"/>
            <w:szCs w:val="24"/>
          </w:rPr>
          <w:fldChar w:fldCharType="separate"/>
        </w:r>
        <w:r w:rsidR="00AC623B">
          <w:rPr>
            <w:rFonts w:ascii="Times New Roman" w:hAnsi="Times New Roman" w:cs="Times New Roman"/>
            <w:noProof/>
            <w:sz w:val="24"/>
            <w:szCs w:val="24"/>
          </w:rPr>
          <w:t>32</w:t>
        </w:r>
        <w:r w:rsidRPr="00735AE5">
          <w:rPr>
            <w:rFonts w:ascii="Times New Roman" w:hAnsi="Times New Roman" w:cs="Times New Roman"/>
            <w:sz w:val="24"/>
            <w:szCs w:val="24"/>
          </w:rP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C4"/>
    <w:rsid w:val="000061AA"/>
    <w:rsid w:val="00006588"/>
    <w:rsid w:val="0001417F"/>
    <w:rsid w:val="00023EFD"/>
    <w:rsid w:val="000306B0"/>
    <w:rsid w:val="000311DF"/>
    <w:rsid w:val="000333FB"/>
    <w:rsid w:val="00037D1D"/>
    <w:rsid w:val="00037E4B"/>
    <w:rsid w:val="000529D4"/>
    <w:rsid w:val="00052D70"/>
    <w:rsid w:val="00061558"/>
    <w:rsid w:val="0006418E"/>
    <w:rsid w:val="000748E3"/>
    <w:rsid w:val="00075B78"/>
    <w:rsid w:val="00075D37"/>
    <w:rsid w:val="000763C2"/>
    <w:rsid w:val="00077BE8"/>
    <w:rsid w:val="00081A68"/>
    <w:rsid w:val="00096D61"/>
    <w:rsid w:val="000A056B"/>
    <w:rsid w:val="000A59BB"/>
    <w:rsid w:val="000B0458"/>
    <w:rsid w:val="000B2C45"/>
    <w:rsid w:val="000B5EA5"/>
    <w:rsid w:val="000B7478"/>
    <w:rsid w:val="000C1E09"/>
    <w:rsid w:val="000C5FC0"/>
    <w:rsid w:val="000C7CD7"/>
    <w:rsid w:val="000D0BB6"/>
    <w:rsid w:val="000D2304"/>
    <w:rsid w:val="000D5BAD"/>
    <w:rsid w:val="000D5E19"/>
    <w:rsid w:val="000E1483"/>
    <w:rsid w:val="000E20EF"/>
    <w:rsid w:val="000E2515"/>
    <w:rsid w:val="000E3C22"/>
    <w:rsid w:val="000E3F06"/>
    <w:rsid w:val="000E508C"/>
    <w:rsid w:val="000E702B"/>
    <w:rsid w:val="00102AC8"/>
    <w:rsid w:val="00102C1D"/>
    <w:rsid w:val="00104671"/>
    <w:rsid w:val="001162AB"/>
    <w:rsid w:val="001163F0"/>
    <w:rsid w:val="00121A41"/>
    <w:rsid w:val="0012211B"/>
    <w:rsid w:val="001225FA"/>
    <w:rsid w:val="00126B64"/>
    <w:rsid w:val="001379C7"/>
    <w:rsid w:val="00142658"/>
    <w:rsid w:val="00145965"/>
    <w:rsid w:val="001477F7"/>
    <w:rsid w:val="00150CDB"/>
    <w:rsid w:val="00152A02"/>
    <w:rsid w:val="001537D8"/>
    <w:rsid w:val="00155396"/>
    <w:rsid w:val="00155BAA"/>
    <w:rsid w:val="001674DA"/>
    <w:rsid w:val="0016759E"/>
    <w:rsid w:val="00177476"/>
    <w:rsid w:val="00180A06"/>
    <w:rsid w:val="00182BB7"/>
    <w:rsid w:val="00184EB1"/>
    <w:rsid w:val="0018629D"/>
    <w:rsid w:val="0019560B"/>
    <w:rsid w:val="0019576F"/>
    <w:rsid w:val="00196724"/>
    <w:rsid w:val="001A1771"/>
    <w:rsid w:val="001A2C28"/>
    <w:rsid w:val="001A3268"/>
    <w:rsid w:val="001A45FE"/>
    <w:rsid w:val="001A462E"/>
    <w:rsid w:val="001A4C88"/>
    <w:rsid w:val="001B12A8"/>
    <w:rsid w:val="001B3ECC"/>
    <w:rsid w:val="001C0D5A"/>
    <w:rsid w:val="001C2DA4"/>
    <w:rsid w:val="001C33E0"/>
    <w:rsid w:val="001C56CC"/>
    <w:rsid w:val="001D0955"/>
    <w:rsid w:val="001D3709"/>
    <w:rsid w:val="001D4DCB"/>
    <w:rsid w:val="001D7060"/>
    <w:rsid w:val="001D7109"/>
    <w:rsid w:val="001E0265"/>
    <w:rsid w:val="001E0BC5"/>
    <w:rsid w:val="001E4422"/>
    <w:rsid w:val="001E47C3"/>
    <w:rsid w:val="001F0C4D"/>
    <w:rsid w:val="001F293C"/>
    <w:rsid w:val="001F37A5"/>
    <w:rsid w:val="001F6CA7"/>
    <w:rsid w:val="001F717C"/>
    <w:rsid w:val="002013CE"/>
    <w:rsid w:val="00206D54"/>
    <w:rsid w:val="0021113D"/>
    <w:rsid w:val="002132D4"/>
    <w:rsid w:val="00213505"/>
    <w:rsid w:val="002147BC"/>
    <w:rsid w:val="00214E12"/>
    <w:rsid w:val="0021698E"/>
    <w:rsid w:val="0022209D"/>
    <w:rsid w:val="00222EAB"/>
    <w:rsid w:val="00226492"/>
    <w:rsid w:val="00233688"/>
    <w:rsid w:val="002346D5"/>
    <w:rsid w:val="002370BE"/>
    <w:rsid w:val="00246357"/>
    <w:rsid w:val="0025148F"/>
    <w:rsid w:val="00253B45"/>
    <w:rsid w:val="00256F8B"/>
    <w:rsid w:val="00261B4D"/>
    <w:rsid w:val="00266E1D"/>
    <w:rsid w:val="00270B3A"/>
    <w:rsid w:val="00270C7C"/>
    <w:rsid w:val="002726AB"/>
    <w:rsid w:val="0027281D"/>
    <w:rsid w:val="00273C8B"/>
    <w:rsid w:val="0027639B"/>
    <w:rsid w:val="00281F16"/>
    <w:rsid w:val="002837B1"/>
    <w:rsid w:val="00286F84"/>
    <w:rsid w:val="00287B5F"/>
    <w:rsid w:val="00290F88"/>
    <w:rsid w:val="00293062"/>
    <w:rsid w:val="002932AD"/>
    <w:rsid w:val="002939C4"/>
    <w:rsid w:val="00296060"/>
    <w:rsid w:val="002A5C10"/>
    <w:rsid w:val="002B05B9"/>
    <w:rsid w:val="002B0BD7"/>
    <w:rsid w:val="002B1036"/>
    <w:rsid w:val="002B2F75"/>
    <w:rsid w:val="002B5F92"/>
    <w:rsid w:val="002B79F8"/>
    <w:rsid w:val="002C0F1F"/>
    <w:rsid w:val="002C1B3A"/>
    <w:rsid w:val="002C37A5"/>
    <w:rsid w:val="002C54D6"/>
    <w:rsid w:val="002D2F82"/>
    <w:rsid w:val="002D487A"/>
    <w:rsid w:val="002D7D12"/>
    <w:rsid w:val="002E58DB"/>
    <w:rsid w:val="002F0B58"/>
    <w:rsid w:val="00300C70"/>
    <w:rsid w:val="00312170"/>
    <w:rsid w:val="00314074"/>
    <w:rsid w:val="00316A36"/>
    <w:rsid w:val="00320DEF"/>
    <w:rsid w:val="00324C4D"/>
    <w:rsid w:val="003312AE"/>
    <w:rsid w:val="00331540"/>
    <w:rsid w:val="00333CC8"/>
    <w:rsid w:val="00334EA4"/>
    <w:rsid w:val="00346B7A"/>
    <w:rsid w:val="00347193"/>
    <w:rsid w:val="0034731E"/>
    <w:rsid w:val="0035164F"/>
    <w:rsid w:val="003516D2"/>
    <w:rsid w:val="003559D8"/>
    <w:rsid w:val="003570DF"/>
    <w:rsid w:val="00363626"/>
    <w:rsid w:val="00370ED0"/>
    <w:rsid w:val="003710A6"/>
    <w:rsid w:val="00384B49"/>
    <w:rsid w:val="00384B8D"/>
    <w:rsid w:val="003902C4"/>
    <w:rsid w:val="00391B1C"/>
    <w:rsid w:val="003A5F7B"/>
    <w:rsid w:val="003B00A1"/>
    <w:rsid w:val="003C099F"/>
    <w:rsid w:val="003C35A9"/>
    <w:rsid w:val="003C7352"/>
    <w:rsid w:val="003C7916"/>
    <w:rsid w:val="003D11D1"/>
    <w:rsid w:val="003D2F2E"/>
    <w:rsid w:val="003D431D"/>
    <w:rsid w:val="003D6DE1"/>
    <w:rsid w:val="003D6F03"/>
    <w:rsid w:val="003D775C"/>
    <w:rsid w:val="003E734F"/>
    <w:rsid w:val="003F11B7"/>
    <w:rsid w:val="003F215C"/>
    <w:rsid w:val="003F2239"/>
    <w:rsid w:val="003F3B4B"/>
    <w:rsid w:val="00403998"/>
    <w:rsid w:val="00405E17"/>
    <w:rsid w:val="004061F1"/>
    <w:rsid w:val="00414422"/>
    <w:rsid w:val="0042337B"/>
    <w:rsid w:val="00423402"/>
    <w:rsid w:val="00426ECD"/>
    <w:rsid w:val="004276BA"/>
    <w:rsid w:val="004379DD"/>
    <w:rsid w:val="00440EB9"/>
    <w:rsid w:val="00442B94"/>
    <w:rsid w:val="00445CF6"/>
    <w:rsid w:val="00451B96"/>
    <w:rsid w:val="0045534F"/>
    <w:rsid w:val="00455A67"/>
    <w:rsid w:val="00457D7A"/>
    <w:rsid w:val="00462E38"/>
    <w:rsid w:val="004646FD"/>
    <w:rsid w:val="00464D45"/>
    <w:rsid w:val="004661EC"/>
    <w:rsid w:val="00473B1B"/>
    <w:rsid w:val="00480135"/>
    <w:rsid w:val="00486BDC"/>
    <w:rsid w:val="00491036"/>
    <w:rsid w:val="004925C6"/>
    <w:rsid w:val="00496039"/>
    <w:rsid w:val="00496547"/>
    <w:rsid w:val="004A12C1"/>
    <w:rsid w:val="004A2AC6"/>
    <w:rsid w:val="004A406D"/>
    <w:rsid w:val="004A440B"/>
    <w:rsid w:val="004A5D4D"/>
    <w:rsid w:val="004B6F26"/>
    <w:rsid w:val="004C523C"/>
    <w:rsid w:val="004D047D"/>
    <w:rsid w:val="004D4102"/>
    <w:rsid w:val="004D529B"/>
    <w:rsid w:val="004D6246"/>
    <w:rsid w:val="004D6BB4"/>
    <w:rsid w:val="004E0AE1"/>
    <w:rsid w:val="004E103D"/>
    <w:rsid w:val="004E1AFC"/>
    <w:rsid w:val="004E470D"/>
    <w:rsid w:val="004E6635"/>
    <w:rsid w:val="004F2C1B"/>
    <w:rsid w:val="004F5CA1"/>
    <w:rsid w:val="00500846"/>
    <w:rsid w:val="0050242A"/>
    <w:rsid w:val="00514711"/>
    <w:rsid w:val="00514840"/>
    <w:rsid w:val="005222A4"/>
    <w:rsid w:val="00525266"/>
    <w:rsid w:val="0052627E"/>
    <w:rsid w:val="00527AA8"/>
    <w:rsid w:val="0053335E"/>
    <w:rsid w:val="00535112"/>
    <w:rsid w:val="005378F5"/>
    <w:rsid w:val="00542AC3"/>
    <w:rsid w:val="00553738"/>
    <w:rsid w:val="00557CE0"/>
    <w:rsid w:val="00562BAC"/>
    <w:rsid w:val="00567688"/>
    <w:rsid w:val="00567A16"/>
    <w:rsid w:val="00570B65"/>
    <w:rsid w:val="00572509"/>
    <w:rsid w:val="00574F34"/>
    <w:rsid w:val="0057678C"/>
    <w:rsid w:val="00576CC3"/>
    <w:rsid w:val="00583A34"/>
    <w:rsid w:val="00584220"/>
    <w:rsid w:val="00596B7A"/>
    <w:rsid w:val="005A1101"/>
    <w:rsid w:val="005B0814"/>
    <w:rsid w:val="005B64DC"/>
    <w:rsid w:val="005C49F0"/>
    <w:rsid w:val="005D2769"/>
    <w:rsid w:val="005D64F3"/>
    <w:rsid w:val="005D7A6B"/>
    <w:rsid w:val="005D7D1D"/>
    <w:rsid w:val="005E3E4A"/>
    <w:rsid w:val="005E6B08"/>
    <w:rsid w:val="005F1B6F"/>
    <w:rsid w:val="005F213E"/>
    <w:rsid w:val="005F2EA9"/>
    <w:rsid w:val="005F4F16"/>
    <w:rsid w:val="00600D75"/>
    <w:rsid w:val="00601188"/>
    <w:rsid w:val="00613ADF"/>
    <w:rsid w:val="006140F2"/>
    <w:rsid w:val="00615A6A"/>
    <w:rsid w:val="0061779D"/>
    <w:rsid w:val="006209BB"/>
    <w:rsid w:val="0062142F"/>
    <w:rsid w:val="0062415C"/>
    <w:rsid w:val="00631848"/>
    <w:rsid w:val="0063325E"/>
    <w:rsid w:val="00646E8D"/>
    <w:rsid w:val="00650D15"/>
    <w:rsid w:val="006556AF"/>
    <w:rsid w:val="0066087B"/>
    <w:rsid w:val="00662E84"/>
    <w:rsid w:val="00666463"/>
    <w:rsid w:val="00671E54"/>
    <w:rsid w:val="00672596"/>
    <w:rsid w:val="00674C04"/>
    <w:rsid w:val="00685497"/>
    <w:rsid w:val="00687775"/>
    <w:rsid w:val="00690E17"/>
    <w:rsid w:val="006918D7"/>
    <w:rsid w:val="006934F1"/>
    <w:rsid w:val="006974F8"/>
    <w:rsid w:val="006977F6"/>
    <w:rsid w:val="00697DE0"/>
    <w:rsid w:val="006A1FFB"/>
    <w:rsid w:val="006A4870"/>
    <w:rsid w:val="006B04A7"/>
    <w:rsid w:val="006B1CC8"/>
    <w:rsid w:val="006B3DCD"/>
    <w:rsid w:val="006C0137"/>
    <w:rsid w:val="006C157A"/>
    <w:rsid w:val="006C5E24"/>
    <w:rsid w:val="006E08AE"/>
    <w:rsid w:val="006F10CE"/>
    <w:rsid w:val="006F1AC0"/>
    <w:rsid w:val="007026A7"/>
    <w:rsid w:val="00703491"/>
    <w:rsid w:val="007068C5"/>
    <w:rsid w:val="0070758E"/>
    <w:rsid w:val="00711472"/>
    <w:rsid w:val="0071158D"/>
    <w:rsid w:val="0071650C"/>
    <w:rsid w:val="00716F05"/>
    <w:rsid w:val="00723FC8"/>
    <w:rsid w:val="00730067"/>
    <w:rsid w:val="0073179A"/>
    <w:rsid w:val="007352E9"/>
    <w:rsid w:val="00735AE5"/>
    <w:rsid w:val="00736930"/>
    <w:rsid w:val="007402C3"/>
    <w:rsid w:val="00742755"/>
    <w:rsid w:val="007433F8"/>
    <w:rsid w:val="0074462F"/>
    <w:rsid w:val="00745189"/>
    <w:rsid w:val="0074556A"/>
    <w:rsid w:val="00745C93"/>
    <w:rsid w:val="00746A8F"/>
    <w:rsid w:val="007554EA"/>
    <w:rsid w:val="00760BB0"/>
    <w:rsid w:val="00764E1E"/>
    <w:rsid w:val="00773D3F"/>
    <w:rsid w:val="00775B96"/>
    <w:rsid w:val="00775C05"/>
    <w:rsid w:val="00783DD1"/>
    <w:rsid w:val="00784DE9"/>
    <w:rsid w:val="0078541F"/>
    <w:rsid w:val="00785A3C"/>
    <w:rsid w:val="00786E81"/>
    <w:rsid w:val="00790617"/>
    <w:rsid w:val="007A172E"/>
    <w:rsid w:val="007A29EB"/>
    <w:rsid w:val="007A4758"/>
    <w:rsid w:val="007A6914"/>
    <w:rsid w:val="007A6BF4"/>
    <w:rsid w:val="007B1E59"/>
    <w:rsid w:val="007B25A6"/>
    <w:rsid w:val="007B687E"/>
    <w:rsid w:val="007C549C"/>
    <w:rsid w:val="007C66F3"/>
    <w:rsid w:val="007D6CAD"/>
    <w:rsid w:val="007E322D"/>
    <w:rsid w:val="007F2C0A"/>
    <w:rsid w:val="007F42D1"/>
    <w:rsid w:val="007F7E38"/>
    <w:rsid w:val="00801335"/>
    <w:rsid w:val="00802AAE"/>
    <w:rsid w:val="00817580"/>
    <w:rsid w:val="00820DCA"/>
    <w:rsid w:val="00826E11"/>
    <w:rsid w:val="008330ED"/>
    <w:rsid w:val="00837C6A"/>
    <w:rsid w:val="00840B67"/>
    <w:rsid w:val="00841B54"/>
    <w:rsid w:val="00844C1D"/>
    <w:rsid w:val="00847E12"/>
    <w:rsid w:val="00852453"/>
    <w:rsid w:val="00853DFF"/>
    <w:rsid w:val="00856408"/>
    <w:rsid w:val="0085754D"/>
    <w:rsid w:val="008653DE"/>
    <w:rsid w:val="0086755D"/>
    <w:rsid w:val="00867C4E"/>
    <w:rsid w:val="00871A7F"/>
    <w:rsid w:val="00872CA1"/>
    <w:rsid w:val="00875719"/>
    <w:rsid w:val="008760E2"/>
    <w:rsid w:val="00877F78"/>
    <w:rsid w:val="00884B68"/>
    <w:rsid w:val="00884E0D"/>
    <w:rsid w:val="008901E4"/>
    <w:rsid w:val="00890DD0"/>
    <w:rsid w:val="00892EF1"/>
    <w:rsid w:val="0089659F"/>
    <w:rsid w:val="008A47BE"/>
    <w:rsid w:val="008A57D9"/>
    <w:rsid w:val="008B0175"/>
    <w:rsid w:val="008B343E"/>
    <w:rsid w:val="008B36D0"/>
    <w:rsid w:val="008B4154"/>
    <w:rsid w:val="008C0599"/>
    <w:rsid w:val="008D2261"/>
    <w:rsid w:val="008D2928"/>
    <w:rsid w:val="008D4516"/>
    <w:rsid w:val="008D6C37"/>
    <w:rsid w:val="008D7318"/>
    <w:rsid w:val="008E325F"/>
    <w:rsid w:val="008E36EE"/>
    <w:rsid w:val="008E6646"/>
    <w:rsid w:val="008F0548"/>
    <w:rsid w:val="008F3AA4"/>
    <w:rsid w:val="008F594A"/>
    <w:rsid w:val="008F622D"/>
    <w:rsid w:val="0090616B"/>
    <w:rsid w:val="00906CCF"/>
    <w:rsid w:val="00910C7C"/>
    <w:rsid w:val="00916E08"/>
    <w:rsid w:val="00916FB3"/>
    <w:rsid w:val="00922BB5"/>
    <w:rsid w:val="009230AE"/>
    <w:rsid w:val="00923823"/>
    <w:rsid w:val="00924570"/>
    <w:rsid w:val="00933CCC"/>
    <w:rsid w:val="00940068"/>
    <w:rsid w:val="00943942"/>
    <w:rsid w:val="00944BDC"/>
    <w:rsid w:val="009460E8"/>
    <w:rsid w:val="00953947"/>
    <w:rsid w:val="00955A5C"/>
    <w:rsid w:val="009560EB"/>
    <w:rsid w:val="00957623"/>
    <w:rsid w:val="00960D49"/>
    <w:rsid w:val="00965D1A"/>
    <w:rsid w:val="00974C56"/>
    <w:rsid w:val="009750C1"/>
    <w:rsid w:val="00975FAC"/>
    <w:rsid w:val="009774C0"/>
    <w:rsid w:val="009777C5"/>
    <w:rsid w:val="00977C89"/>
    <w:rsid w:val="00982CE0"/>
    <w:rsid w:val="00983467"/>
    <w:rsid w:val="009916D1"/>
    <w:rsid w:val="0099290A"/>
    <w:rsid w:val="00997D10"/>
    <w:rsid w:val="009A3DB4"/>
    <w:rsid w:val="009A46E0"/>
    <w:rsid w:val="009B045E"/>
    <w:rsid w:val="009B1A2E"/>
    <w:rsid w:val="009B250F"/>
    <w:rsid w:val="009B3407"/>
    <w:rsid w:val="009B7DE2"/>
    <w:rsid w:val="009C177E"/>
    <w:rsid w:val="009C3843"/>
    <w:rsid w:val="009C7A35"/>
    <w:rsid w:val="009D1CFE"/>
    <w:rsid w:val="009D3EC2"/>
    <w:rsid w:val="009E34B5"/>
    <w:rsid w:val="009E44D3"/>
    <w:rsid w:val="009F6D02"/>
    <w:rsid w:val="00A01177"/>
    <w:rsid w:val="00A011C8"/>
    <w:rsid w:val="00A0388F"/>
    <w:rsid w:val="00A038E2"/>
    <w:rsid w:val="00A11B17"/>
    <w:rsid w:val="00A20055"/>
    <w:rsid w:val="00A215A8"/>
    <w:rsid w:val="00A2342E"/>
    <w:rsid w:val="00A25464"/>
    <w:rsid w:val="00A264E8"/>
    <w:rsid w:val="00A3004B"/>
    <w:rsid w:val="00A3771D"/>
    <w:rsid w:val="00A377D0"/>
    <w:rsid w:val="00A42955"/>
    <w:rsid w:val="00A438CA"/>
    <w:rsid w:val="00A56FDD"/>
    <w:rsid w:val="00A57CF1"/>
    <w:rsid w:val="00A57EFD"/>
    <w:rsid w:val="00A61055"/>
    <w:rsid w:val="00A61B51"/>
    <w:rsid w:val="00A6632D"/>
    <w:rsid w:val="00A74279"/>
    <w:rsid w:val="00A769BF"/>
    <w:rsid w:val="00A770B8"/>
    <w:rsid w:val="00A841F5"/>
    <w:rsid w:val="00A87D74"/>
    <w:rsid w:val="00A97985"/>
    <w:rsid w:val="00AA0DDC"/>
    <w:rsid w:val="00AA156D"/>
    <w:rsid w:val="00AA19B5"/>
    <w:rsid w:val="00AA40D9"/>
    <w:rsid w:val="00AB65D3"/>
    <w:rsid w:val="00AB748A"/>
    <w:rsid w:val="00AC186C"/>
    <w:rsid w:val="00AC19EF"/>
    <w:rsid w:val="00AC623B"/>
    <w:rsid w:val="00AD178F"/>
    <w:rsid w:val="00AD2B5A"/>
    <w:rsid w:val="00AD36AF"/>
    <w:rsid w:val="00AD73F5"/>
    <w:rsid w:val="00AE1E88"/>
    <w:rsid w:val="00AE2BD8"/>
    <w:rsid w:val="00AE3E39"/>
    <w:rsid w:val="00AE49CC"/>
    <w:rsid w:val="00AF1D62"/>
    <w:rsid w:val="00AF659A"/>
    <w:rsid w:val="00B05948"/>
    <w:rsid w:val="00B05B28"/>
    <w:rsid w:val="00B07B51"/>
    <w:rsid w:val="00B11E38"/>
    <w:rsid w:val="00B12D71"/>
    <w:rsid w:val="00B1434A"/>
    <w:rsid w:val="00B2373C"/>
    <w:rsid w:val="00B2509E"/>
    <w:rsid w:val="00B2657B"/>
    <w:rsid w:val="00B27D18"/>
    <w:rsid w:val="00B313D4"/>
    <w:rsid w:val="00B346B7"/>
    <w:rsid w:val="00B46956"/>
    <w:rsid w:val="00B50860"/>
    <w:rsid w:val="00B50EBD"/>
    <w:rsid w:val="00B6025C"/>
    <w:rsid w:val="00B6214B"/>
    <w:rsid w:val="00B6569A"/>
    <w:rsid w:val="00B82389"/>
    <w:rsid w:val="00B839EB"/>
    <w:rsid w:val="00B8567F"/>
    <w:rsid w:val="00B95794"/>
    <w:rsid w:val="00B96772"/>
    <w:rsid w:val="00BA02C6"/>
    <w:rsid w:val="00BA12C5"/>
    <w:rsid w:val="00BA1E7B"/>
    <w:rsid w:val="00BA4C7C"/>
    <w:rsid w:val="00BA7CBA"/>
    <w:rsid w:val="00BB058B"/>
    <w:rsid w:val="00BB16A0"/>
    <w:rsid w:val="00BB7AD1"/>
    <w:rsid w:val="00BC2762"/>
    <w:rsid w:val="00BC2A0D"/>
    <w:rsid w:val="00BC363B"/>
    <w:rsid w:val="00BC63B4"/>
    <w:rsid w:val="00BD0141"/>
    <w:rsid w:val="00BD03EB"/>
    <w:rsid w:val="00BD49FB"/>
    <w:rsid w:val="00BD7AB3"/>
    <w:rsid w:val="00BE0B5A"/>
    <w:rsid w:val="00BE4EB9"/>
    <w:rsid w:val="00BF0D73"/>
    <w:rsid w:val="00C0568F"/>
    <w:rsid w:val="00C127D7"/>
    <w:rsid w:val="00C159BC"/>
    <w:rsid w:val="00C1706D"/>
    <w:rsid w:val="00C206EA"/>
    <w:rsid w:val="00C231FA"/>
    <w:rsid w:val="00C27853"/>
    <w:rsid w:val="00C3210B"/>
    <w:rsid w:val="00C32BA7"/>
    <w:rsid w:val="00C40780"/>
    <w:rsid w:val="00C40D69"/>
    <w:rsid w:val="00C46B78"/>
    <w:rsid w:val="00C60E76"/>
    <w:rsid w:val="00C70EEB"/>
    <w:rsid w:val="00C73AA1"/>
    <w:rsid w:val="00C757DE"/>
    <w:rsid w:val="00C7674C"/>
    <w:rsid w:val="00C77084"/>
    <w:rsid w:val="00C827B4"/>
    <w:rsid w:val="00C83708"/>
    <w:rsid w:val="00C8442C"/>
    <w:rsid w:val="00C86649"/>
    <w:rsid w:val="00C8688F"/>
    <w:rsid w:val="00C87212"/>
    <w:rsid w:val="00C95CBA"/>
    <w:rsid w:val="00CA2866"/>
    <w:rsid w:val="00CA43B0"/>
    <w:rsid w:val="00CA6189"/>
    <w:rsid w:val="00CB50F6"/>
    <w:rsid w:val="00CB7B85"/>
    <w:rsid w:val="00CC05F9"/>
    <w:rsid w:val="00CC0F9A"/>
    <w:rsid w:val="00CC1458"/>
    <w:rsid w:val="00CC39CD"/>
    <w:rsid w:val="00CC3D6B"/>
    <w:rsid w:val="00CC6983"/>
    <w:rsid w:val="00CC6F1D"/>
    <w:rsid w:val="00CD1300"/>
    <w:rsid w:val="00CD4687"/>
    <w:rsid w:val="00CD4C9E"/>
    <w:rsid w:val="00CE0B52"/>
    <w:rsid w:val="00CE5A8D"/>
    <w:rsid w:val="00CF2F48"/>
    <w:rsid w:val="00D02DDA"/>
    <w:rsid w:val="00D060BC"/>
    <w:rsid w:val="00D07AEC"/>
    <w:rsid w:val="00D07FD5"/>
    <w:rsid w:val="00D14E06"/>
    <w:rsid w:val="00D20559"/>
    <w:rsid w:val="00D23696"/>
    <w:rsid w:val="00D23719"/>
    <w:rsid w:val="00D25238"/>
    <w:rsid w:val="00D27C65"/>
    <w:rsid w:val="00D318CF"/>
    <w:rsid w:val="00D32C50"/>
    <w:rsid w:val="00D32DF9"/>
    <w:rsid w:val="00D3558D"/>
    <w:rsid w:val="00D36F77"/>
    <w:rsid w:val="00D37193"/>
    <w:rsid w:val="00D3764D"/>
    <w:rsid w:val="00D37859"/>
    <w:rsid w:val="00D46136"/>
    <w:rsid w:val="00D46EE6"/>
    <w:rsid w:val="00D52112"/>
    <w:rsid w:val="00D61711"/>
    <w:rsid w:val="00D61B3B"/>
    <w:rsid w:val="00D72878"/>
    <w:rsid w:val="00D73CA8"/>
    <w:rsid w:val="00D771A9"/>
    <w:rsid w:val="00D7750A"/>
    <w:rsid w:val="00D815E0"/>
    <w:rsid w:val="00D852C8"/>
    <w:rsid w:val="00D94187"/>
    <w:rsid w:val="00DA00A2"/>
    <w:rsid w:val="00DA1191"/>
    <w:rsid w:val="00DA20BD"/>
    <w:rsid w:val="00DA3B8D"/>
    <w:rsid w:val="00DB0005"/>
    <w:rsid w:val="00DB0932"/>
    <w:rsid w:val="00DB28AE"/>
    <w:rsid w:val="00DB360D"/>
    <w:rsid w:val="00DB3D97"/>
    <w:rsid w:val="00DB73D7"/>
    <w:rsid w:val="00DC14CF"/>
    <w:rsid w:val="00DC51A4"/>
    <w:rsid w:val="00DD6C46"/>
    <w:rsid w:val="00DE1687"/>
    <w:rsid w:val="00DE61C7"/>
    <w:rsid w:val="00DE6E1B"/>
    <w:rsid w:val="00DF12EE"/>
    <w:rsid w:val="00DF3FA7"/>
    <w:rsid w:val="00DF417B"/>
    <w:rsid w:val="00DF4BDB"/>
    <w:rsid w:val="00E023B7"/>
    <w:rsid w:val="00E043F3"/>
    <w:rsid w:val="00E04B14"/>
    <w:rsid w:val="00E14DB7"/>
    <w:rsid w:val="00E161AA"/>
    <w:rsid w:val="00E22FBB"/>
    <w:rsid w:val="00E26464"/>
    <w:rsid w:val="00E320CE"/>
    <w:rsid w:val="00E352C7"/>
    <w:rsid w:val="00E36392"/>
    <w:rsid w:val="00E36B36"/>
    <w:rsid w:val="00E4278C"/>
    <w:rsid w:val="00E4566C"/>
    <w:rsid w:val="00E46357"/>
    <w:rsid w:val="00E47E01"/>
    <w:rsid w:val="00E51AC4"/>
    <w:rsid w:val="00E52526"/>
    <w:rsid w:val="00E60703"/>
    <w:rsid w:val="00E60CC2"/>
    <w:rsid w:val="00E6161E"/>
    <w:rsid w:val="00E62C03"/>
    <w:rsid w:val="00E62E80"/>
    <w:rsid w:val="00E63563"/>
    <w:rsid w:val="00E64F58"/>
    <w:rsid w:val="00E716F2"/>
    <w:rsid w:val="00E75B9C"/>
    <w:rsid w:val="00E82BAB"/>
    <w:rsid w:val="00E843D6"/>
    <w:rsid w:val="00E94BA1"/>
    <w:rsid w:val="00E9664A"/>
    <w:rsid w:val="00E97CC0"/>
    <w:rsid w:val="00EA0C63"/>
    <w:rsid w:val="00EA22FF"/>
    <w:rsid w:val="00EB06D3"/>
    <w:rsid w:val="00EB1344"/>
    <w:rsid w:val="00EB29A3"/>
    <w:rsid w:val="00EB29EE"/>
    <w:rsid w:val="00EB2BB4"/>
    <w:rsid w:val="00EB4BD7"/>
    <w:rsid w:val="00EC285C"/>
    <w:rsid w:val="00EE3272"/>
    <w:rsid w:val="00EE5A26"/>
    <w:rsid w:val="00EE5EE0"/>
    <w:rsid w:val="00EE69AA"/>
    <w:rsid w:val="00EF00A3"/>
    <w:rsid w:val="00EF333D"/>
    <w:rsid w:val="00EF6F27"/>
    <w:rsid w:val="00EF7191"/>
    <w:rsid w:val="00F03BD0"/>
    <w:rsid w:val="00F0468B"/>
    <w:rsid w:val="00F05A14"/>
    <w:rsid w:val="00F05D52"/>
    <w:rsid w:val="00F067AD"/>
    <w:rsid w:val="00F0728F"/>
    <w:rsid w:val="00F11A18"/>
    <w:rsid w:val="00F13699"/>
    <w:rsid w:val="00F14945"/>
    <w:rsid w:val="00F20AFA"/>
    <w:rsid w:val="00F25AFC"/>
    <w:rsid w:val="00F25FDC"/>
    <w:rsid w:val="00F26233"/>
    <w:rsid w:val="00F32913"/>
    <w:rsid w:val="00F374E7"/>
    <w:rsid w:val="00F4103B"/>
    <w:rsid w:val="00F420C6"/>
    <w:rsid w:val="00F4220F"/>
    <w:rsid w:val="00F43DF2"/>
    <w:rsid w:val="00F506CE"/>
    <w:rsid w:val="00F53751"/>
    <w:rsid w:val="00F5449C"/>
    <w:rsid w:val="00F566AB"/>
    <w:rsid w:val="00F63087"/>
    <w:rsid w:val="00F6459E"/>
    <w:rsid w:val="00F64D6F"/>
    <w:rsid w:val="00F67825"/>
    <w:rsid w:val="00F7398E"/>
    <w:rsid w:val="00F81B00"/>
    <w:rsid w:val="00F92919"/>
    <w:rsid w:val="00F95BA3"/>
    <w:rsid w:val="00F96319"/>
    <w:rsid w:val="00FA28F5"/>
    <w:rsid w:val="00FB0604"/>
    <w:rsid w:val="00FB1011"/>
    <w:rsid w:val="00FB225E"/>
    <w:rsid w:val="00FC0BC3"/>
    <w:rsid w:val="00FC2BFD"/>
    <w:rsid w:val="00FC561B"/>
    <w:rsid w:val="00FD16ED"/>
    <w:rsid w:val="00FE1E61"/>
    <w:rsid w:val="00FE2074"/>
    <w:rsid w:val="00FE247E"/>
    <w:rsid w:val="00FF34C2"/>
    <w:rsid w:val="00FF4BD3"/>
    <w:rsid w:val="00FF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D73F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AD73F5"/>
    <w:rPr>
      <w:color w:val="0000FF" w:themeColor="hyperlink"/>
      <w:u w:val="single"/>
    </w:rPr>
  </w:style>
  <w:style w:type="paragraph" w:styleId="a4">
    <w:name w:val="Normal (Web)"/>
    <w:basedOn w:val="a"/>
    <w:uiPriority w:val="99"/>
    <w:unhideWhenUsed/>
    <w:rsid w:val="008B3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6A3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annotation reference"/>
    <w:basedOn w:val="a0"/>
    <w:uiPriority w:val="99"/>
    <w:semiHidden/>
    <w:unhideWhenUsed/>
    <w:rsid w:val="00922BB5"/>
    <w:rPr>
      <w:sz w:val="16"/>
      <w:szCs w:val="16"/>
    </w:rPr>
  </w:style>
  <w:style w:type="paragraph" w:styleId="a6">
    <w:name w:val="annotation text"/>
    <w:basedOn w:val="a"/>
    <w:link w:val="a7"/>
    <w:uiPriority w:val="99"/>
    <w:semiHidden/>
    <w:unhideWhenUsed/>
    <w:rsid w:val="00922BB5"/>
    <w:pPr>
      <w:spacing w:line="240" w:lineRule="auto"/>
    </w:pPr>
    <w:rPr>
      <w:sz w:val="20"/>
      <w:szCs w:val="20"/>
    </w:rPr>
  </w:style>
  <w:style w:type="character" w:customStyle="1" w:styleId="a7">
    <w:name w:val="Текст примечания Знак"/>
    <w:basedOn w:val="a0"/>
    <w:link w:val="a6"/>
    <w:uiPriority w:val="99"/>
    <w:semiHidden/>
    <w:rsid w:val="00922BB5"/>
    <w:rPr>
      <w:sz w:val="20"/>
      <w:szCs w:val="20"/>
    </w:rPr>
  </w:style>
  <w:style w:type="paragraph" w:styleId="a8">
    <w:name w:val="annotation subject"/>
    <w:basedOn w:val="a6"/>
    <w:next w:val="a6"/>
    <w:link w:val="a9"/>
    <w:uiPriority w:val="99"/>
    <w:semiHidden/>
    <w:unhideWhenUsed/>
    <w:rsid w:val="00922BB5"/>
    <w:rPr>
      <w:b/>
      <w:bCs/>
    </w:rPr>
  </w:style>
  <w:style w:type="character" w:customStyle="1" w:styleId="a9">
    <w:name w:val="Тема примечания Знак"/>
    <w:basedOn w:val="a7"/>
    <w:link w:val="a8"/>
    <w:uiPriority w:val="99"/>
    <w:semiHidden/>
    <w:rsid w:val="00922BB5"/>
    <w:rPr>
      <w:b/>
      <w:bCs/>
      <w:sz w:val="20"/>
      <w:szCs w:val="20"/>
    </w:rPr>
  </w:style>
  <w:style w:type="paragraph" w:styleId="aa">
    <w:name w:val="Balloon Text"/>
    <w:basedOn w:val="a"/>
    <w:link w:val="ab"/>
    <w:uiPriority w:val="99"/>
    <w:semiHidden/>
    <w:unhideWhenUsed/>
    <w:rsid w:val="00922B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2BB5"/>
    <w:rPr>
      <w:rFonts w:ascii="Tahoma" w:hAnsi="Tahoma" w:cs="Tahoma"/>
      <w:sz w:val="16"/>
      <w:szCs w:val="16"/>
    </w:rPr>
  </w:style>
  <w:style w:type="character" w:customStyle="1" w:styleId="info-data">
    <w:name w:val="info-data"/>
    <w:basedOn w:val="a0"/>
    <w:rsid w:val="00E52526"/>
  </w:style>
  <w:style w:type="character" w:styleId="ac">
    <w:name w:val="FollowedHyperlink"/>
    <w:basedOn w:val="a0"/>
    <w:uiPriority w:val="99"/>
    <w:semiHidden/>
    <w:unhideWhenUsed/>
    <w:rsid w:val="008D4516"/>
    <w:rPr>
      <w:color w:val="800080" w:themeColor="followedHyperlink"/>
      <w:u w:val="single"/>
    </w:rPr>
  </w:style>
  <w:style w:type="table" w:styleId="ad">
    <w:name w:val="Table Grid"/>
    <w:basedOn w:val="a1"/>
    <w:uiPriority w:val="59"/>
    <w:rsid w:val="00EF00A3"/>
    <w:pPr>
      <w:spacing w:after="0" w:line="240" w:lineRule="auto"/>
    </w:pPr>
    <w:rPr>
      <w:rFonts w:ascii="Calibri" w:eastAsiaTheme="minorEastAsia"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F2F4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F2F48"/>
  </w:style>
  <w:style w:type="paragraph" w:styleId="af0">
    <w:name w:val="footer"/>
    <w:basedOn w:val="a"/>
    <w:link w:val="af1"/>
    <w:uiPriority w:val="99"/>
    <w:unhideWhenUsed/>
    <w:rsid w:val="00CF2F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F2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D73F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AD73F5"/>
    <w:rPr>
      <w:color w:val="0000FF" w:themeColor="hyperlink"/>
      <w:u w:val="single"/>
    </w:rPr>
  </w:style>
  <w:style w:type="paragraph" w:styleId="a4">
    <w:name w:val="Normal (Web)"/>
    <w:basedOn w:val="a"/>
    <w:uiPriority w:val="99"/>
    <w:unhideWhenUsed/>
    <w:rsid w:val="008B3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6A3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annotation reference"/>
    <w:basedOn w:val="a0"/>
    <w:uiPriority w:val="99"/>
    <w:semiHidden/>
    <w:unhideWhenUsed/>
    <w:rsid w:val="00922BB5"/>
    <w:rPr>
      <w:sz w:val="16"/>
      <w:szCs w:val="16"/>
    </w:rPr>
  </w:style>
  <w:style w:type="paragraph" w:styleId="a6">
    <w:name w:val="annotation text"/>
    <w:basedOn w:val="a"/>
    <w:link w:val="a7"/>
    <w:uiPriority w:val="99"/>
    <w:semiHidden/>
    <w:unhideWhenUsed/>
    <w:rsid w:val="00922BB5"/>
    <w:pPr>
      <w:spacing w:line="240" w:lineRule="auto"/>
    </w:pPr>
    <w:rPr>
      <w:sz w:val="20"/>
      <w:szCs w:val="20"/>
    </w:rPr>
  </w:style>
  <w:style w:type="character" w:customStyle="1" w:styleId="a7">
    <w:name w:val="Текст примечания Знак"/>
    <w:basedOn w:val="a0"/>
    <w:link w:val="a6"/>
    <w:uiPriority w:val="99"/>
    <w:semiHidden/>
    <w:rsid w:val="00922BB5"/>
    <w:rPr>
      <w:sz w:val="20"/>
      <w:szCs w:val="20"/>
    </w:rPr>
  </w:style>
  <w:style w:type="paragraph" w:styleId="a8">
    <w:name w:val="annotation subject"/>
    <w:basedOn w:val="a6"/>
    <w:next w:val="a6"/>
    <w:link w:val="a9"/>
    <w:uiPriority w:val="99"/>
    <w:semiHidden/>
    <w:unhideWhenUsed/>
    <w:rsid w:val="00922BB5"/>
    <w:rPr>
      <w:b/>
      <w:bCs/>
    </w:rPr>
  </w:style>
  <w:style w:type="character" w:customStyle="1" w:styleId="a9">
    <w:name w:val="Тема примечания Знак"/>
    <w:basedOn w:val="a7"/>
    <w:link w:val="a8"/>
    <w:uiPriority w:val="99"/>
    <w:semiHidden/>
    <w:rsid w:val="00922BB5"/>
    <w:rPr>
      <w:b/>
      <w:bCs/>
      <w:sz w:val="20"/>
      <w:szCs w:val="20"/>
    </w:rPr>
  </w:style>
  <w:style w:type="paragraph" w:styleId="aa">
    <w:name w:val="Balloon Text"/>
    <w:basedOn w:val="a"/>
    <w:link w:val="ab"/>
    <w:uiPriority w:val="99"/>
    <w:semiHidden/>
    <w:unhideWhenUsed/>
    <w:rsid w:val="00922B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2BB5"/>
    <w:rPr>
      <w:rFonts w:ascii="Tahoma" w:hAnsi="Tahoma" w:cs="Tahoma"/>
      <w:sz w:val="16"/>
      <w:szCs w:val="16"/>
    </w:rPr>
  </w:style>
  <w:style w:type="character" w:customStyle="1" w:styleId="info-data">
    <w:name w:val="info-data"/>
    <w:basedOn w:val="a0"/>
    <w:rsid w:val="00E52526"/>
  </w:style>
  <w:style w:type="character" w:styleId="ac">
    <w:name w:val="FollowedHyperlink"/>
    <w:basedOn w:val="a0"/>
    <w:uiPriority w:val="99"/>
    <w:semiHidden/>
    <w:unhideWhenUsed/>
    <w:rsid w:val="008D4516"/>
    <w:rPr>
      <w:color w:val="800080" w:themeColor="followedHyperlink"/>
      <w:u w:val="single"/>
    </w:rPr>
  </w:style>
  <w:style w:type="table" w:styleId="ad">
    <w:name w:val="Table Grid"/>
    <w:basedOn w:val="a1"/>
    <w:uiPriority w:val="59"/>
    <w:rsid w:val="00EF00A3"/>
    <w:pPr>
      <w:spacing w:after="0" w:line="240" w:lineRule="auto"/>
    </w:pPr>
    <w:rPr>
      <w:rFonts w:ascii="Calibri" w:eastAsiaTheme="minorEastAsia"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F2F4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F2F48"/>
  </w:style>
  <w:style w:type="paragraph" w:styleId="af0">
    <w:name w:val="footer"/>
    <w:basedOn w:val="a"/>
    <w:link w:val="af1"/>
    <w:uiPriority w:val="99"/>
    <w:unhideWhenUsed/>
    <w:rsid w:val="00CF2F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F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0539">
      <w:bodyDiv w:val="1"/>
      <w:marLeft w:val="0"/>
      <w:marRight w:val="0"/>
      <w:marTop w:val="0"/>
      <w:marBottom w:val="0"/>
      <w:divBdr>
        <w:top w:val="none" w:sz="0" w:space="0" w:color="auto"/>
        <w:left w:val="none" w:sz="0" w:space="0" w:color="auto"/>
        <w:bottom w:val="none" w:sz="0" w:space="0" w:color="auto"/>
        <w:right w:val="none" w:sz="0" w:space="0" w:color="auto"/>
      </w:divBdr>
    </w:div>
    <w:div w:id="42407779">
      <w:bodyDiv w:val="1"/>
      <w:marLeft w:val="0"/>
      <w:marRight w:val="0"/>
      <w:marTop w:val="0"/>
      <w:marBottom w:val="0"/>
      <w:divBdr>
        <w:top w:val="none" w:sz="0" w:space="0" w:color="auto"/>
        <w:left w:val="none" w:sz="0" w:space="0" w:color="auto"/>
        <w:bottom w:val="none" w:sz="0" w:space="0" w:color="auto"/>
        <w:right w:val="none" w:sz="0" w:space="0" w:color="auto"/>
      </w:divBdr>
    </w:div>
    <w:div w:id="93673205">
      <w:bodyDiv w:val="1"/>
      <w:marLeft w:val="0"/>
      <w:marRight w:val="0"/>
      <w:marTop w:val="0"/>
      <w:marBottom w:val="0"/>
      <w:divBdr>
        <w:top w:val="none" w:sz="0" w:space="0" w:color="auto"/>
        <w:left w:val="none" w:sz="0" w:space="0" w:color="auto"/>
        <w:bottom w:val="none" w:sz="0" w:space="0" w:color="auto"/>
        <w:right w:val="none" w:sz="0" w:space="0" w:color="auto"/>
      </w:divBdr>
    </w:div>
    <w:div w:id="105541767">
      <w:bodyDiv w:val="1"/>
      <w:marLeft w:val="0"/>
      <w:marRight w:val="0"/>
      <w:marTop w:val="0"/>
      <w:marBottom w:val="0"/>
      <w:divBdr>
        <w:top w:val="none" w:sz="0" w:space="0" w:color="auto"/>
        <w:left w:val="none" w:sz="0" w:space="0" w:color="auto"/>
        <w:bottom w:val="none" w:sz="0" w:space="0" w:color="auto"/>
        <w:right w:val="none" w:sz="0" w:space="0" w:color="auto"/>
      </w:divBdr>
    </w:div>
    <w:div w:id="166986333">
      <w:bodyDiv w:val="1"/>
      <w:marLeft w:val="0"/>
      <w:marRight w:val="0"/>
      <w:marTop w:val="0"/>
      <w:marBottom w:val="0"/>
      <w:divBdr>
        <w:top w:val="none" w:sz="0" w:space="0" w:color="auto"/>
        <w:left w:val="none" w:sz="0" w:space="0" w:color="auto"/>
        <w:bottom w:val="none" w:sz="0" w:space="0" w:color="auto"/>
        <w:right w:val="none" w:sz="0" w:space="0" w:color="auto"/>
      </w:divBdr>
    </w:div>
    <w:div w:id="209076494">
      <w:bodyDiv w:val="1"/>
      <w:marLeft w:val="0"/>
      <w:marRight w:val="0"/>
      <w:marTop w:val="0"/>
      <w:marBottom w:val="0"/>
      <w:divBdr>
        <w:top w:val="none" w:sz="0" w:space="0" w:color="auto"/>
        <w:left w:val="none" w:sz="0" w:space="0" w:color="auto"/>
        <w:bottom w:val="none" w:sz="0" w:space="0" w:color="auto"/>
        <w:right w:val="none" w:sz="0" w:space="0" w:color="auto"/>
      </w:divBdr>
    </w:div>
    <w:div w:id="239948480">
      <w:bodyDiv w:val="1"/>
      <w:marLeft w:val="0"/>
      <w:marRight w:val="0"/>
      <w:marTop w:val="0"/>
      <w:marBottom w:val="0"/>
      <w:divBdr>
        <w:top w:val="none" w:sz="0" w:space="0" w:color="auto"/>
        <w:left w:val="none" w:sz="0" w:space="0" w:color="auto"/>
        <w:bottom w:val="none" w:sz="0" w:space="0" w:color="auto"/>
        <w:right w:val="none" w:sz="0" w:space="0" w:color="auto"/>
      </w:divBdr>
    </w:div>
    <w:div w:id="352995483">
      <w:bodyDiv w:val="1"/>
      <w:marLeft w:val="0"/>
      <w:marRight w:val="0"/>
      <w:marTop w:val="0"/>
      <w:marBottom w:val="0"/>
      <w:divBdr>
        <w:top w:val="none" w:sz="0" w:space="0" w:color="auto"/>
        <w:left w:val="none" w:sz="0" w:space="0" w:color="auto"/>
        <w:bottom w:val="none" w:sz="0" w:space="0" w:color="auto"/>
        <w:right w:val="none" w:sz="0" w:space="0" w:color="auto"/>
      </w:divBdr>
    </w:div>
    <w:div w:id="477572150">
      <w:bodyDiv w:val="1"/>
      <w:marLeft w:val="0"/>
      <w:marRight w:val="0"/>
      <w:marTop w:val="0"/>
      <w:marBottom w:val="0"/>
      <w:divBdr>
        <w:top w:val="none" w:sz="0" w:space="0" w:color="auto"/>
        <w:left w:val="none" w:sz="0" w:space="0" w:color="auto"/>
        <w:bottom w:val="none" w:sz="0" w:space="0" w:color="auto"/>
        <w:right w:val="none" w:sz="0" w:space="0" w:color="auto"/>
      </w:divBdr>
    </w:div>
    <w:div w:id="542793361">
      <w:bodyDiv w:val="1"/>
      <w:marLeft w:val="0"/>
      <w:marRight w:val="0"/>
      <w:marTop w:val="0"/>
      <w:marBottom w:val="0"/>
      <w:divBdr>
        <w:top w:val="none" w:sz="0" w:space="0" w:color="auto"/>
        <w:left w:val="none" w:sz="0" w:space="0" w:color="auto"/>
        <w:bottom w:val="none" w:sz="0" w:space="0" w:color="auto"/>
        <w:right w:val="none" w:sz="0" w:space="0" w:color="auto"/>
      </w:divBdr>
    </w:div>
    <w:div w:id="617613066">
      <w:bodyDiv w:val="1"/>
      <w:marLeft w:val="0"/>
      <w:marRight w:val="0"/>
      <w:marTop w:val="0"/>
      <w:marBottom w:val="0"/>
      <w:divBdr>
        <w:top w:val="none" w:sz="0" w:space="0" w:color="auto"/>
        <w:left w:val="none" w:sz="0" w:space="0" w:color="auto"/>
        <w:bottom w:val="none" w:sz="0" w:space="0" w:color="auto"/>
        <w:right w:val="none" w:sz="0" w:space="0" w:color="auto"/>
      </w:divBdr>
      <w:divsChild>
        <w:div w:id="1005009826">
          <w:marLeft w:val="0"/>
          <w:marRight w:val="0"/>
          <w:marTop w:val="0"/>
          <w:marBottom w:val="0"/>
          <w:divBdr>
            <w:top w:val="none" w:sz="0" w:space="0" w:color="auto"/>
            <w:left w:val="none" w:sz="0" w:space="0" w:color="auto"/>
            <w:bottom w:val="none" w:sz="0" w:space="0" w:color="auto"/>
            <w:right w:val="none" w:sz="0" w:space="0" w:color="auto"/>
          </w:divBdr>
        </w:div>
      </w:divsChild>
    </w:div>
    <w:div w:id="632252372">
      <w:bodyDiv w:val="1"/>
      <w:marLeft w:val="0"/>
      <w:marRight w:val="0"/>
      <w:marTop w:val="0"/>
      <w:marBottom w:val="0"/>
      <w:divBdr>
        <w:top w:val="none" w:sz="0" w:space="0" w:color="auto"/>
        <w:left w:val="none" w:sz="0" w:space="0" w:color="auto"/>
        <w:bottom w:val="none" w:sz="0" w:space="0" w:color="auto"/>
        <w:right w:val="none" w:sz="0" w:space="0" w:color="auto"/>
      </w:divBdr>
    </w:div>
    <w:div w:id="649213018">
      <w:bodyDiv w:val="1"/>
      <w:marLeft w:val="0"/>
      <w:marRight w:val="0"/>
      <w:marTop w:val="0"/>
      <w:marBottom w:val="0"/>
      <w:divBdr>
        <w:top w:val="none" w:sz="0" w:space="0" w:color="auto"/>
        <w:left w:val="none" w:sz="0" w:space="0" w:color="auto"/>
        <w:bottom w:val="none" w:sz="0" w:space="0" w:color="auto"/>
        <w:right w:val="none" w:sz="0" w:space="0" w:color="auto"/>
      </w:divBdr>
    </w:div>
    <w:div w:id="680133366">
      <w:bodyDiv w:val="1"/>
      <w:marLeft w:val="0"/>
      <w:marRight w:val="0"/>
      <w:marTop w:val="0"/>
      <w:marBottom w:val="0"/>
      <w:divBdr>
        <w:top w:val="none" w:sz="0" w:space="0" w:color="auto"/>
        <w:left w:val="none" w:sz="0" w:space="0" w:color="auto"/>
        <w:bottom w:val="none" w:sz="0" w:space="0" w:color="auto"/>
        <w:right w:val="none" w:sz="0" w:space="0" w:color="auto"/>
      </w:divBdr>
    </w:div>
    <w:div w:id="866404716">
      <w:bodyDiv w:val="1"/>
      <w:marLeft w:val="0"/>
      <w:marRight w:val="0"/>
      <w:marTop w:val="0"/>
      <w:marBottom w:val="0"/>
      <w:divBdr>
        <w:top w:val="none" w:sz="0" w:space="0" w:color="auto"/>
        <w:left w:val="none" w:sz="0" w:space="0" w:color="auto"/>
        <w:bottom w:val="none" w:sz="0" w:space="0" w:color="auto"/>
        <w:right w:val="none" w:sz="0" w:space="0" w:color="auto"/>
      </w:divBdr>
    </w:div>
    <w:div w:id="883491494">
      <w:bodyDiv w:val="1"/>
      <w:marLeft w:val="0"/>
      <w:marRight w:val="0"/>
      <w:marTop w:val="0"/>
      <w:marBottom w:val="0"/>
      <w:divBdr>
        <w:top w:val="none" w:sz="0" w:space="0" w:color="auto"/>
        <w:left w:val="none" w:sz="0" w:space="0" w:color="auto"/>
        <w:bottom w:val="none" w:sz="0" w:space="0" w:color="auto"/>
        <w:right w:val="none" w:sz="0" w:space="0" w:color="auto"/>
      </w:divBdr>
    </w:div>
    <w:div w:id="903488569">
      <w:bodyDiv w:val="1"/>
      <w:marLeft w:val="0"/>
      <w:marRight w:val="0"/>
      <w:marTop w:val="0"/>
      <w:marBottom w:val="0"/>
      <w:divBdr>
        <w:top w:val="none" w:sz="0" w:space="0" w:color="auto"/>
        <w:left w:val="none" w:sz="0" w:space="0" w:color="auto"/>
        <w:bottom w:val="none" w:sz="0" w:space="0" w:color="auto"/>
        <w:right w:val="none" w:sz="0" w:space="0" w:color="auto"/>
      </w:divBdr>
    </w:div>
    <w:div w:id="970092017">
      <w:bodyDiv w:val="1"/>
      <w:marLeft w:val="0"/>
      <w:marRight w:val="0"/>
      <w:marTop w:val="0"/>
      <w:marBottom w:val="0"/>
      <w:divBdr>
        <w:top w:val="none" w:sz="0" w:space="0" w:color="auto"/>
        <w:left w:val="none" w:sz="0" w:space="0" w:color="auto"/>
        <w:bottom w:val="none" w:sz="0" w:space="0" w:color="auto"/>
        <w:right w:val="none" w:sz="0" w:space="0" w:color="auto"/>
      </w:divBdr>
    </w:div>
    <w:div w:id="1068845604">
      <w:bodyDiv w:val="1"/>
      <w:marLeft w:val="0"/>
      <w:marRight w:val="0"/>
      <w:marTop w:val="0"/>
      <w:marBottom w:val="0"/>
      <w:divBdr>
        <w:top w:val="none" w:sz="0" w:space="0" w:color="auto"/>
        <w:left w:val="none" w:sz="0" w:space="0" w:color="auto"/>
        <w:bottom w:val="none" w:sz="0" w:space="0" w:color="auto"/>
        <w:right w:val="none" w:sz="0" w:space="0" w:color="auto"/>
      </w:divBdr>
    </w:div>
    <w:div w:id="1183519404">
      <w:bodyDiv w:val="1"/>
      <w:marLeft w:val="0"/>
      <w:marRight w:val="0"/>
      <w:marTop w:val="0"/>
      <w:marBottom w:val="0"/>
      <w:divBdr>
        <w:top w:val="none" w:sz="0" w:space="0" w:color="auto"/>
        <w:left w:val="none" w:sz="0" w:space="0" w:color="auto"/>
        <w:bottom w:val="none" w:sz="0" w:space="0" w:color="auto"/>
        <w:right w:val="none" w:sz="0" w:space="0" w:color="auto"/>
      </w:divBdr>
    </w:div>
    <w:div w:id="1235778669">
      <w:bodyDiv w:val="1"/>
      <w:marLeft w:val="0"/>
      <w:marRight w:val="0"/>
      <w:marTop w:val="0"/>
      <w:marBottom w:val="0"/>
      <w:divBdr>
        <w:top w:val="none" w:sz="0" w:space="0" w:color="auto"/>
        <w:left w:val="none" w:sz="0" w:space="0" w:color="auto"/>
        <w:bottom w:val="none" w:sz="0" w:space="0" w:color="auto"/>
        <w:right w:val="none" w:sz="0" w:space="0" w:color="auto"/>
      </w:divBdr>
    </w:div>
    <w:div w:id="1289777265">
      <w:bodyDiv w:val="1"/>
      <w:marLeft w:val="0"/>
      <w:marRight w:val="0"/>
      <w:marTop w:val="0"/>
      <w:marBottom w:val="0"/>
      <w:divBdr>
        <w:top w:val="none" w:sz="0" w:space="0" w:color="auto"/>
        <w:left w:val="none" w:sz="0" w:space="0" w:color="auto"/>
        <w:bottom w:val="none" w:sz="0" w:space="0" w:color="auto"/>
        <w:right w:val="none" w:sz="0" w:space="0" w:color="auto"/>
      </w:divBdr>
    </w:div>
    <w:div w:id="1341811576">
      <w:bodyDiv w:val="1"/>
      <w:marLeft w:val="0"/>
      <w:marRight w:val="0"/>
      <w:marTop w:val="0"/>
      <w:marBottom w:val="0"/>
      <w:divBdr>
        <w:top w:val="none" w:sz="0" w:space="0" w:color="auto"/>
        <w:left w:val="none" w:sz="0" w:space="0" w:color="auto"/>
        <w:bottom w:val="none" w:sz="0" w:space="0" w:color="auto"/>
        <w:right w:val="none" w:sz="0" w:space="0" w:color="auto"/>
      </w:divBdr>
    </w:div>
    <w:div w:id="1405688659">
      <w:bodyDiv w:val="1"/>
      <w:marLeft w:val="0"/>
      <w:marRight w:val="0"/>
      <w:marTop w:val="0"/>
      <w:marBottom w:val="0"/>
      <w:divBdr>
        <w:top w:val="none" w:sz="0" w:space="0" w:color="auto"/>
        <w:left w:val="none" w:sz="0" w:space="0" w:color="auto"/>
        <w:bottom w:val="none" w:sz="0" w:space="0" w:color="auto"/>
        <w:right w:val="none" w:sz="0" w:space="0" w:color="auto"/>
      </w:divBdr>
    </w:div>
    <w:div w:id="1463957413">
      <w:bodyDiv w:val="1"/>
      <w:marLeft w:val="0"/>
      <w:marRight w:val="0"/>
      <w:marTop w:val="0"/>
      <w:marBottom w:val="0"/>
      <w:divBdr>
        <w:top w:val="none" w:sz="0" w:space="0" w:color="auto"/>
        <w:left w:val="none" w:sz="0" w:space="0" w:color="auto"/>
        <w:bottom w:val="none" w:sz="0" w:space="0" w:color="auto"/>
        <w:right w:val="none" w:sz="0" w:space="0" w:color="auto"/>
      </w:divBdr>
    </w:div>
    <w:div w:id="1481118583">
      <w:bodyDiv w:val="1"/>
      <w:marLeft w:val="0"/>
      <w:marRight w:val="0"/>
      <w:marTop w:val="0"/>
      <w:marBottom w:val="0"/>
      <w:divBdr>
        <w:top w:val="none" w:sz="0" w:space="0" w:color="auto"/>
        <w:left w:val="none" w:sz="0" w:space="0" w:color="auto"/>
        <w:bottom w:val="none" w:sz="0" w:space="0" w:color="auto"/>
        <w:right w:val="none" w:sz="0" w:space="0" w:color="auto"/>
      </w:divBdr>
    </w:div>
    <w:div w:id="1528135092">
      <w:bodyDiv w:val="1"/>
      <w:marLeft w:val="0"/>
      <w:marRight w:val="0"/>
      <w:marTop w:val="0"/>
      <w:marBottom w:val="0"/>
      <w:divBdr>
        <w:top w:val="none" w:sz="0" w:space="0" w:color="auto"/>
        <w:left w:val="none" w:sz="0" w:space="0" w:color="auto"/>
        <w:bottom w:val="none" w:sz="0" w:space="0" w:color="auto"/>
        <w:right w:val="none" w:sz="0" w:space="0" w:color="auto"/>
      </w:divBdr>
    </w:div>
    <w:div w:id="1532956189">
      <w:bodyDiv w:val="1"/>
      <w:marLeft w:val="0"/>
      <w:marRight w:val="0"/>
      <w:marTop w:val="0"/>
      <w:marBottom w:val="0"/>
      <w:divBdr>
        <w:top w:val="none" w:sz="0" w:space="0" w:color="auto"/>
        <w:left w:val="none" w:sz="0" w:space="0" w:color="auto"/>
        <w:bottom w:val="none" w:sz="0" w:space="0" w:color="auto"/>
        <w:right w:val="none" w:sz="0" w:space="0" w:color="auto"/>
      </w:divBdr>
    </w:div>
    <w:div w:id="1567959626">
      <w:bodyDiv w:val="1"/>
      <w:marLeft w:val="0"/>
      <w:marRight w:val="0"/>
      <w:marTop w:val="0"/>
      <w:marBottom w:val="0"/>
      <w:divBdr>
        <w:top w:val="none" w:sz="0" w:space="0" w:color="auto"/>
        <w:left w:val="none" w:sz="0" w:space="0" w:color="auto"/>
        <w:bottom w:val="none" w:sz="0" w:space="0" w:color="auto"/>
        <w:right w:val="none" w:sz="0" w:space="0" w:color="auto"/>
      </w:divBdr>
    </w:div>
    <w:div w:id="1571118307">
      <w:bodyDiv w:val="1"/>
      <w:marLeft w:val="0"/>
      <w:marRight w:val="0"/>
      <w:marTop w:val="0"/>
      <w:marBottom w:val="0"/>
      <w:divBdr>
        <w:top w:val="none" w:sz="0" w:space="0" w:color="auto"/>
        <w:left w:val="none" w:sz="0" w:space="0" w:color="auto"/>
        <w:bottom w:val="none" w:sz="0" w:space="0" w:color="auto"/>
        <w:right w:val="none" w:sz="0" w:space="0" w:color="auto"/>
      </w:divBdr>
    </w:div>
    <w:div w:id="1602449151">
      <w:bodyDiv w:val="1"/>
      <w:marLeft w:val="0"/>
      <w:marRight w:val="0"/>
      <w:marTop w:val="0"/>
      <w:marBottom w:val="0"/>
      <w:divBdr>
        <w:top w:val="none" w:sz="0" w:space="0" w:color="auto"/>
        <w:left w:val="none" w:sz="0" w:space="0" w:color="auto"/>
        <w:bottom w:val="none" w:sz="0" w:space="0" w:color="auto"/>
        <w:right w:val="none" w:sz="0" w:space="0" w:color="auto"/>
      </w:divBdr>
    </w:div>
    <w:div w:id="1617517775">
      <w:bodyDiv w:val="1"/>
      <w:marLeft w:val="0"/>
      <w:marRight w:val="0"/>
      <w:marTop w:val="0"/>
      <w:marBottom w:val="0"/>
      <w:divBdr>
        <w:top w:val="none" w:sz="0" w:space="0" w:color="auto"/>
        <w:left w:val="none" w:sz="0" w:space="0" w:color="auto"/>
        <w:bottom w:val="none" w:sz="0" w:space="0" w:color="auto"/>
        <w:right w:val="none" w:sz="0" w:space="0" w:color="auto"/>
      </w:divBdr>
    </w:div>
    <w:div w:id="1657487450">
      <w:bodyDiv w:val="1"/>
      <w:marLeft w:val="0"/>
      <w:marRight w:val="0"/>
      <w:marTop w:val="0"/>
      <w:marBottom w:val="0"/>
      <w:divBdr>
        <w:top w:val="none" w:sz="0" w:space="0" w:color="auto"/>
        <w:left w:val="none" w:sz="0" w:space="0" w:color="auto"/>
        <w:bottom w:val="none" w:sz="0" w:space="0" w:color="auto"/>
        <w:right w:val="none" w:sz="0" w:space="0" w:color="auto"/>
      </w:divBdr>
    </w:div>
    <w:div w:id="1663390088">
      <w:bodyDiv w:val="1"/>
      <w:marLeft w:val="0"/>
      <w:marRight w:val="0"/>
      <w:marTop w:val="0"/>
      <w:marBottom w:val="0"/>
      <w:divBdr>
        <w:top w:val="none" w:sz="0" w:space="0" w:color="auto"/>
        <w:left w:val="none" w:sz="0" w:space="0" w:color="auto"/>
        <w:bottom w:val="none" w:sz="0" w:space="0" w:color="auto"/>
        <w:right w:val="none" w:sz="0" w:space="0" w:color="auto"/>
      </w:divBdr>
    </w:div>
    <w:div w:id="1689062563">
      <w:bodyDiv w:val="1"/>
      <w:marLeft w:val="0"/>
      <w:marRight w:val="0"/>
      <w:marTop w:val="0"/>
      <w:marBottom w:val="0"/>
      <w:divBdr>
        <w:top w:val="none" w:sz="0" w:space="0" w:color="auto"/>
        <w:left w:val="none" w:sz="0" w:space="0" w:color="auto"/>
        <w:bottom w:val="none" w:sz="0" w:space="0" w:color="auto"/>
        <w:right w:val="none" w:sz="0" w:space="0" w:color="auto"/>
      </w:divBdr>
    </w:div>
    <w:div w:id="1704360115">
      <w:bodyDiv w:val="1"/>
      <w:marLeft w:val="0"/>
      <w:marRight w:val="0"/>
      <w:marTop w:val="0"/>
      <w:marBottom w:val="0"/>
      <w:divBdr>
        <w:top w:val="none" w:sz="0" w:space="0" w:color="auto"/>
        <w:left w:val="none" w:sz="0" w:space="0" w:color="auto"/>
        <w:bottom w:val="none" w:sz="0" w:space="0" w:color="auto"/>
        <w:right w:val="none" w:sz="0" w:space="0" w:color="auto"/>
      </w:divBdr>
    </w:div>
    <w:div w:id="1723864597">
      <w:bodyDiv w:val="1"/>
      <w:marLeft w:val="0"/>
      <w:marRight w:val="0"/>
      <w:marTop w:val="0"/>
      <w:marBottom w:val="0"/>
      <w:divBdr>
        <w:top w:val="none" w:sz="0" w:space="0" w:color="auto"/>
        <w:left w:val="none" w:sz="0" w:space="0" w:color="auto"/>
        <w:bottom w:val="none" w:sz="0" w:space="0" w:color="auto"/>
        <w:right w:val="none" w:sz="0" w:space="0" w:color="auto"/>
      </w:divBdr>
    </w:div>
    <w:div w:id="1753894709">
      <w:bodyDiv w:val="1"/>
      <w:marLeft w:val="0"/>
      <w:marRight w:val="0"/>
      <w:marTop w:val="0"/>
      <w:marBottom w:val="0"/>
      <w:divBdr>
        <w:top w:val="none" w:sz="0" w:space="0" w:color="auto"/>
        <w:left w:val="none" w:sz="0" w:space="0" w:color="auto"/>
        <w:bottom w:val="none" w:sz="0" w:space="0" w:color="auto"/>
        <w:right w:val="none" w:sz="0" w:space="0" w:color="auto"/>
      </w:divBdr>
    </w:div>
    <w:div w:id="1799833958">
      <w:bodyDiv w:val="1"/>
      <w:marLeft w:val="0"/>
      <w:marRight w:val="0"/>
      <w:marTop w:val="0"/>
      <w:marBottom w:val="0"/>
      <w:divBdr>
        <w:top w:val="none" w:sz="0" w:space="0" w:color="auto"/>
        <w:left w:val="none" w:sz="0" w:space="0" w:color="auto"/>
        <w:bottom w:val="none" w:sz="0" w:space="0" w:color="auto"/>
        <w:right w:val="none" w:sz="0" w:space="0" w:color="auto"/>
      </w:divBdr>
    </w:div>
    <w:div w:id="1820923307">
      <w:bodyDiv w:val="1"/>
      <w:marLeft w:val="0"/>
      <w:marRight w:val="0"/>
      <w:marTop w:val="0"/>
      <w:marBottom w:val="0"/>
      <w:divBdr>
        <w:top w:val="none" w:sz="0" w:space="0" w:color="auto"/>
        <w:left w:val="none" w:sz="0" w:space="0" w:color="auto"/>
        <w:bottom w:val="none" w:sz="0" w:space="0" w:color="auto"/>
        <w:right w:val="none" w:sz="0" w:space="0" w:color="auto"/>
      </w:divBdr>
    </w:div>
    <w:div w:id="1826043274">
      <w:bodyDiv w:val="1"/>
      <w:marLeft w:val="0"/>
      <w:marRight w:val="0"/>
      <w:marTop w:val="0"/>
      <w:marBottom w:val="0"/>
      <w:divBdr>
        <w:top w:val="none" w:sz="0" w:space="0" w:color="auto"/>
        <w:left w:val="none" w:sz="0" w:space="0" w:color="auto"/>
        <w:bottom w:val="none" w:sz="0" w:space="0" w:color="auto"/>
        <w:right w:val="none" w:sz="0" w:space="0" w:color="auto"/>
      </w:divBdr>
    </w:div>
    <w:div w:id="1831940479">
      <w:bodyDiv w:val="1"/>
      <w:marLeft w:val="0"/>
      <w:marRight w:val="0"/>
      <w:marTop w:val="0"/>
      <w:marBottom w:val="0"/>
      <w:divBdr>
        <w:top w:val="none" w:sz="0" w:space="0" w:color="auto"/>
        <w:left w:val="none" w:sz="0" w:space="0" w:color="auto"/>
        <w:bottom w:val="none" w:sz="0" w:space="0" w:color="auto"/>
        <w:right w:val="none" w:sz="0" w:space="0" w:color="auto"/>
      </w:divBdr>
    </w:div>
    <w:div w:id="18768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8&amp;n=103434&amp;dst=100156&amp;field=134&amp;date=28.02.2024" TargetMode="External"/><Relationship Id="rId18" Type="http://schemas.openxmlformats.org/officeDocument/2006/relationships/hyperlink" Target="https://login.consultant.ru/link/?req=doc&amp;base=RLAW188&amp;n=103434&amp;dst=100542&amp;field=134&amp;date=27.02.2024" TargetMode="External"/><Relationship Id="rId26" Type="http://schemas.openxmlformats.org/officeDocument/2006/relationships/hyperlink" Target="https://login.consultant.ru/link/?req=doc&amp;base=RLAW188&amp;n=103434&amp;dst=100488&amp;field=134&amp;date=28.02.2024" TargetMode="External"/><Relationship Id="rId39" Type="http://schemas.openxmlformats.org/officeDocument/2006/relationships/hyperlink" Target="https://login.consultant.ru/link/?req=doc&amp;base=RLAW188&amp;n=103434&amp;dst=100055&amp;field=134&amp;date=27.02.2024" TargetMode="External"/><Relationship Id="rId21" Type="http://schemas.openxmlformats.org/officeDocument/2006/relationships/hyperlink" Target="https://login.consultant.ru/link/?req=doc&amp;base=RLAW188&amp;n=103434&amp;dst=100096&amp;field=134&amp;date=28.02.2024" TargetMode="External"/><Relationship Id="rId34" Type="http://schemas.openxmlformats.org/officeDocument/2006/relationships/hyperlink" Target="https://login.consultant.ru/link/?req=doc&amp;base=RLAW188&amp;n=103434&amp;dst=100444&amp;field=134&amp;date=28.02.2024" TargetMode="External"/><Relationship Id="rId42" Type="http://schemas.openxmlformats.org/officeDocument/2006/relationships/hyperlink" Target="https://login.consultant.ru/link/?req=doc&amp;base=RLAW188&amp;n=103434&amp;dst=100444&amp;field=134&amp;date=27.02.2024" TargetMode="External"/><Relationship Id="rId47" Type="http://schemas.openxmlformats.org/officeDocument/2006/relationships/hyperlink" Target="https://login.consultant.ru/link/?req=doc&amp;base=RLAW188&amp;n=103434&amp;dst=100444&amp;field=134&amp;date=27.02.2024" TargetMode="External"/><Relationship Id="rId50" Type="http://schemas.openxmlformats.org/officeDocument/2006/relationships/hyperlink" Target="https://login.consultant.ru/link/?req=doc&amp;base=RLAW188&amp;n=103434&amp;dst=100080&amp;field=134&amp;date=28.02.2024" TargetMode="External"/><Relationship Id="rId55" Type="http://schemas.openxmlformats.org/officeDocument/2006/relationships/hyperlink" Target="https://login.consultant.ru/link/?req=doc&amp;base=RLAW188&amp;n=103434&amp;dst=100437&amp;field=134&amp;date=28.02.202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188&amp;n=103434&amp;dst=100542&amp;field=134&amp;date=27.02.2024" TargetMode="External"/><Relationship Id="rId20" Type="http://schemas.openxmlformats.org/officeDocument/2006/relationships/hyperlink" Target="https://login.consultant.ru/link/?req=doc&amp;base=RLAW188&amp;n=103434&amp;dst=100020&amp;field=134&amp;date=27.02.2024" TargetMode="External"/><Relationship Id="rId29" Type="http://schemas.openxmlformats.org/officeDocument/2006/relationships/hyperlink" Target="https://login.consultant.ru/link/?req=doc&amp;base=RLAW188&amp;n=103434&amp;dst=100501&amp;field=134&amp;date=28.02.2024" TargetMode="External"/><Relationship Id="rId41" Type="http://schemas.openxmlformats.org/officeDocument/2006/relationships/hyperlink" Target="https://login.consultant.ru/link/?req=doc&amp;base=LAW&amp;n=464181&amp;dst=100078&amp;field=134&amp;date=27.02.2024" TargetMode="External"/><Relationship Id="rId54" Type="http://schemas.openxmlformats.org/officeDocument/2006/relationships/hyperlink" Target="https://login.consultant.ru/link/?req=doc&amp;base=LAW&amp;n=465808&amp;dst=3722&amp;field=134&amp;date=28.02.2024"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8&amp;n=103434&amp;dst=100156&amp;field=134&amp;date=28.02.2024" TargetMode="External"/><Relationship Id="rId24" Type="http://schemas.openxmlformats.org/officeDocument/2006/relationships/hyperlink" Target="https://login.consultant.ru/link/?req=doc&amp;base=RLAW188&amp;n=103434&amp;dst=100527&amp;field=134&amp;date=28.02.2024" TargetMode="External"/><Relationship Id="rId32" Type="http://schemas.openxmlformats.org/officeDocument/2006/relationships/hyperlink" Target="https://login.consultant.ru/link/?req=doc&amp;base=RLAW188&amp;n=106191&amp;dst=100038&amp;field=134&amp;date=26.04.2024" TargetMode="External"/><Relationship Id="rId37" Type="http://schemas.openxmlformats.org/officeDocument/2006/relationships/hyperlink" Target="https://login.consultant.ru/link/?req=doc&amp;base=RLAW188&amp;n=103434&amp;dst=100269&amp;field=134&amp;date=28.02.2024" TargetMode="External"/><Relationship Id="rId40" Type="http://schemas.openxmlformats.org/officeDocument/2006/relationships/hyperlink" Target="https://login.consultant.ru/link/?req=doc&amp;base=RLAW188&amp;n=103434&amp;dst=100055&amp;field=134&amp;date=27.02.2024" TargetMode="External"/><Relationship Id="rId45" Type="http://schemas.openxmlformats.org/officeDocument/2006/relationships/hyperlink" Target="https://login.consultant.ru/link/?req=doc&amp;base=RLAW188&amp;n=103434&amp;dst=100444&amp;field=134&amp;date=27.02.2024" TargetMode="External"/><Relationship Id="rId53" Type="http://schemas.openxmlformats.org/officeDocument/2006/relationships/hyperlink" Target="https://login.consultant.ru/link/?req=doc&amp;base=LAW&amp;n=465808&amp;dst=3704&amp;field=134&amp;date=28.02.2024" TargetMode="External"/><Relationship Id="rId58" Type="http://schemas.openxmlformats.org/officeDocument/2006/relationships/hyperlink" Target="https://login.consultant.ru/link/?req=doc&amp;base=RLAW188&amp;n=103434&amp;dst=100156&amp;field=134&amp;date=28.02.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8&amp;n=103434&amp;dst=100208&amp;field=134&amp;date=27.02.2024" TargetMode="External"/><Relationship Id="rId23" Type="http://schemas.openxmlformats.org/officeDocument/2006/relationships/hyperlink" Target="https://login.consultant.ru/link/?req=doc&amp;base=RLAW188&amp;n=103434&amp;dst=100495&amp;field=134&amp;date=28.02.2024" TargetMode="External"/><Relationship Id="rId28" Type="http://schemas.openxmlformats.org/officeDocument/2006/relationships/hyperlink" Target="https://login.consultant.ru/link/?req=doc&amp;base=RLAW188&amp;n=103434&amp;dst=100496&amp;field=134&amp;date=28.02.2024" TargetMode="External"/><Relationship Id="rId36" Type="http://schemas.openxmlformats.org/officeDocument/2006/relationships/hyperlink" Target="https://login.consultant.ru/link/?req=doc&amp;base=RLAW188&amp;n=103434&amp;dst=100269&amp;field=134&amp;date=28.02.2024" TargetMode="External"/><Relationship Id="rId49" Type="http://schemas.openxmlformats.org/officeDocument/2006/relationships/hyperlink" Target="https://login.consultant.ru/link/?req=doc&amp;base=RLAW188&amp;n=103434&amp;dst=100031&amp;field=134&amp;date=28.02.2024" TargetMode="External"/><Relationship Id="rId57" Type="http://schemas.openxmlformats.org/officeDocument/2006/relationships/hyperlink" Target="https://login.consultant.ru/link/?req=doc&amp;base=RLAW188&amp;n=103434&amp;dst=100442&amp;field=134&amp;date=28.02.2024" TargetMode="External"/><Relationship Id="rId61" Type="http://schemas.openxmlformats.org/officeDocument/2006/relationships/image" Target="media/image1.png"/><Relationship Id="rId10" Type="http://schemas.openxmlformats.org/officeDocument/2006/relationships/hyperlink" Target="https://login.consultant.ru/link/?req=doc&amp;base=RLAW188&amp;n=103434&amp;dst=100080&amp;field=134&amp;date=27.02.2024" TargetMode="External"/><Relationship Id="rId19" Type="http://schemas.openxmlformats.org/officeDocument/2006/relationships/hyperlink" Target="https://login.consultant.ru/link/?req=doc&amp;base=LAW&amp;n=464181&amp;dst=100078&amp;field=134&amp;date=27.02.2024" TargetMode="External"/><Relationship Id="rId31" Type="http://schemas.openxmlformats.org/officeDocument/2006/relationships/hyperlink" Target="https://login.consultant.ru/link/?req=doc&amp;base=LAW&amp;n=454305&amp;date=27.02.2024" TargetMode="External"/><Relationship Id="rId44" Type="http://schemas.openxmlformats.org/officeDocument/2006/relationships/hyperlink" Target="https://login.consultant.ru/link/?req=doc&amp;base=RLAW188&amp;n=103434&amp;dst=100055&amp;field=134&amp;date=27.02.2024" TargetMode="External"/><Relationship Id="rId52" Type="http://schemas.openxmlformats.org/officeDocument/2006/relationships/hyperlink" Target="https://login.consultant.ru/link/?req=doc&amp;base=RLAW188&amp;n=103434&amp;dst=100134&amp;field=134&amp;date=28.02.2024" TargetMode="External"/><Relationship Id="rId60" Type="http://schemas.openxmlformats.org/officeDocument/2006/relationships/hyperlink" Target="https://login.consultant.ru/link/?req=doc&amp;base=LAW&amp;n=465808&amp;dst=3722&amp;field=134&amp;date=28.02.2024"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ogin.consultant.ru/link/?req=doc&amp;base=RLAW188&amp;n=103434&amp;dst=100023&amp;field=134&amp;date=27.02.2024" TargetMode="External"/><Relationship Id="rId14" Type="http://schemas.openxmlformats.org/officeDocument/2006/relationships/hyperlink" Target="https://login.consultant.ru/link/?req=doc&amp;base=LAW&amp;n=464181&amp;dst=100078&amp;field=134&amp;date=27.02.2024" TargetMode="External"/><Relationship Id="rId22" Type="http://schemas.openxmlformats.org/officeDocument/2006/relationships/hyperlink" Target="https://login.consultant.ru/link/?req=doc&amp;base=RLAW188&amp;n=103434&amp;dst=100487&amp;field=134&amp;date=28.02.2024" TargetMode="External"/><Relationship Id="rId27" Type="http://schemas.openxmlformats.org/officeDocument/2006/relationships/hyperlink" Target="https://login.consultant.ru/link/?req=doc&amp;base=RLAW188&amp;n=103434&amp;dst=100493&amp;field=134&amp;date=28.02.2024" TargetMode="External"/><Relationship Id="rId30" Type="http://schemas.openxmlformats.org/officeDocument/2006/relationships/hyperlink" Target="https://login.consultant.ru/link/?req=doc&amp;base=RLAW188&amp;n=103434&amp;dst=100080&amp;field=134&amp;date=28.02.2024" TargetMode="External"/><Relationship Id="rId35" Type="http://schemas.openxmlformats.org/officeDocument/2006/relationships/hyperlink" Target="https://login.consultant.ru/link/?req=doc&amp;base=RLAW188&amp;n=103434&amp;dst=100472&amp;field=134&amp;date=28.02.2024" TargetMode="External"/><Relationship Id="rId43" Type="http://schemas.openxmlformats.org/officeDocument/2006/relationships/hyperlink" Target="https://login.consultant.ru/link/?req=doc&amp;base=LAW&amp;n=464181&amp;dst=100078&amp;field=134&amp;date=27.02.2024" TargetMode="External"/><Relationship Id="rId48" Type="http://schemas.openxmlformats.org/officeDocument/2006/relationships/hyperlink" Target="https://login.consultant.ru/link/?req=doc&amp;base=RLAW188&amp;n=103434&amp;dst=100436&amp;field=134&amp;date=27.02.2024" TargetMode="External"/><Relationship Id="rId56" Type="http://schemas.openxmlformats.org/officeDocument/2006/relationships/hyperlink" Target="https://login.consultant.ru/link/?req=doc&amp;base=RLAW188&amp;n=103434&amp;dst=100441&amp;field=134&amp;date=28.02.2024" TargetMode="External"/><Relationship Id="rId64" Type="http://schemas.openxmlformats.org/officeDocument/2006/relationships/theme" Target="theme/theme1.xml"/><Relationship Id="rId8" Type="http://schemas.openxmlformats.org/officeDocument/2006/relationships/hyperlink" Target="https://login.consultant.ru/link/?req=doc&amp;base=LAW&amp;n=435381&amp;dst=100016&amp;field=134&amp;date=26.02.2024" TargetMode="External"/><Relationship Id="rId51" Type="http://schemas.openxmlformats.org/officeDocument/2006/relationships/hyperlink" Target="https://login.consultant.ru/link/?req=doc&amp;base=RLAW188&amp;n=103434&amp;dst=100094&amp;field=134&amp;date=28.02.2024" TargetMode="External"/><Relationship Id="rId3" Type="http://schemas.microsoft.com/office/2007/relationships/stylesWithEffects" Target="stylesWithEffects.xml"/><Relationship Id="rId12" Type="http://schemas.openxmlformats.org/officeDocument/2006/relationships/hyperlink" Target="http://www.r-19.ru" TargetMode="External"/><Relationship Id="rId17" Type="http://schemas.openxmlformats.org/officeDocument/2006/relationships/hyperlink" Target="https://login.consultant.ru/link/?req=doc&amp;base=LAW&amp;n=464181&amp;dst=100078&amp;field=134&amp;date=27.02.2024" TargetMode="External"/><Relationship Id="rId25" Type="http://schemas.openxmlformats.org/officeDocument/2006/relationships/hyperlink" Target="https://login.consultant.ru/link/?req=doc&amp;base=RLAW188&amp;n=103434&amp;dst=100097&amp;field=134&amp;date=28.02.2024" TargetMode="External"/><Relationship Id="rId33" Type="http://schemas.openxmlformats.org/officeDocument/2006/relationships/hyperlink" Target="https://login.consultant.ru/link/?req=doc&amp;base=RLAW188&amp;n=103434&amp;dst=100080&amp;field=134&amp;date=28.02.2024" TargetMode="External"/><Relationship Id="rId38" Type="http://schemas.openxmlformats.org/officeDocument/2006/relationships/hyperlink" Target="https://login.consultant.ru/link/?req=doc&amp;base=RLAW188&amp;n=103434&amp;dst=100023&amp;field=134&amp;date=27.02.2024" TargetMode="External"/><Relationship Id="rId46" Type="http://schemas.openxmlformats.org/officeDocument/2006/relationships/hyperlink" Target="https://login.consultant.ru/link/?req=doc&amp;base=LAW&amp;n=464181&amp;dst=100078&amp;field=134&amp;date=27.02.2024" TargetMode="External"/><Relationship Id="rId59" Type="http://schemas.openxmlformats.org/officeDocument/2006/relationships/hyperlink" Target="https://login.consultant.ru/link/?req=doc&amp;base=LAW&amp;n=465808&amp;dst=3704&amp;field=134&amp;date=28.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735A-983F-4A9A-9E78-CB3A2658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15231</Words>
  <Characters>86819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2024-05-07T05:18:00Z</cp:lastPrinted>
  <dcterms:created xsi:type="dcterms:W3CDTF">2024-05-15T02:25:00Z</dcterms:created>
  <dcterms:modified xsi:type="dcterms:W3CDTF">2024-05-15T03:18:00Z</dcterms:modified>
</cp:coreProperties>
</file>